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A8953" w14:textId="77777777" w:rsidR="009F1BBB" w:rsidRDefault="00177D25" w:rsidP="00A508C7">
      <w:pPr>
        <w:pStyle w:val="Heading1"/>
        <w:spacing w:after="0"/>
      </w:pPr>
      <w:r w:rsidRPr="00B34DE8">
        <w:t>NPFS Focus Groups with Primary Parents</w:t>
      </w:r>
    </w:p>
    <w:p w14:paraId="665D544E" w14:textId="0AB066E2" w:rsidR="009F1BBB" w:rsidRPr="00A508C7" w:rsidRDefault="009F1BBB" w:rsidP="00A508C7">
      <w:pPr>
        <w:spacing w:line="240" w:lineRule="auto"/>
        <w:rPr>
          <w:rFonts w:ascii="Lato" w:eastAsia="Times New Roman" w:hAnsi="Lato"/>
          <w:b/>
          <w:sz w:val="24"/>
        </w:rPr>
      </w:pPr>
      <w:r w:rsidRPr="00A508C7">
        <w:rPr>
          <w:rFonts w:ascii="Lato" w:eastAsia="Times New Roman" w:hAnsi="Lato"/>
          <w:b/>
          <w:sz w:val="24"/>
        </w:rPr>
        <w:t xml:space="preserve">St </w:t>
      </w:r>
      <w:proofErr w:type="spellStart"/>
      <w:r w:rsidRPr="00A508C7">
        <w:rPr>
          <w:rFonts w:ascii="Lato" w:eastAsia="Times New Roman" w:hAnsi="Lato"/>
          <w:b/>
          <w:sz w:val="24"/>
        </w:rPr>
        <w:t>Roch’s</w:t>
      </w:r>
      <w:proofErr w:type="spellEnd"/>
      <w:r w:rsidRPr="00A508C7">
        <w:rPr>
          <w:rFonts w:ascii="Lato" w:eastAsia="Times New Roman" w:hAnsi="Lato"/>
          <w:b/>
          <w:sz w:val="24"/>
        </w:rPr>
        <w:t xml:space="preserve"> Primary and </w:t>
      </w:r>
      <w:proofErr w:type="spellStart"/>
      <w:r w:rsidRPr="00A508C7">
        <w:rPr>
          <w:rFonts w:ascii="Lato" w:eastAsia="Times New Roman" w:hAnsi="Lato"/>
          <w:b/>
          <w:sz w:val="24"/>
        </w:rPr>
        <w:t>Golfhill</w:t>
      </w:r>
      <w:proofErr w:type="spellEnd"/>
      <w:r w:rsidRPr="00A508C7">
        <w:rPr>
          <w:rFonts w:ascii="Lato" w:eastAsia="Times New Roman" w:hAnsi="Lato"/>
          <w:b/>
          <w:sz w:val="24"/>
        </w:rPr>
        <w:t xml:space="preserve"> Primary 17 Nov 2016</w:t>
      </w:r>
    </w:p>
    <w:p w14:paraId="2C679E74" w14:textId="0AAC8B6A" w:rsidR="009F1BBB" w:rsidRPr="00A508C7" w:rsidRDefault="009F1BBB" w:rsidP="009F1BBB">
      <w:pPr>
        <w:spacing w:line="240" w:lineRule="auto"/>
        <w:rPr>
          <w:rFonts w:ascii="Lato" w:hAnsi="Lato"/>
          <w:b/>
          <w:sz w:val="24"/>
        </w:rPr>
      </w:pPr>
      <w:r w:rsidRPr="00A508C7">
        <w:rPr>
          <w:rFonts w:ascii="Lato" w:eastAsia="Times New Roman" w:hAnsi="Lato"/>
          <w:b/>
          <w:sz w:val="24"/>
        </w:rPr>
        <w:t>Total of 10 parents</w:t>
      </w:r>
    </w:p>
    <w:p w14:paraId="2136403B" w14:textId="77777777" w:rsidR="009F1BBB" w:rsidRPr="009F1BBB" w:rsidRDefault="00177D25" w:rsidP="009F1BBB">
      <w:pPr>
        <w:pStyle w:val="Heading1"/>
        <w:spacing w:after="0" w:line="240" w:lineRule="auto"/>
        <w:rPr>
          <w:sz w:val="22"/>
          <w:szCs w:val="22"/>
        </w:rPr>
      </w:pPr>
      <w:r w:rsidRPr="009F1BBB">
        <w:rPr>
          <w:sz w:val="22"/>
          <w:szCs w:val="22"/>
        </w:rPr>
        <w:t xml:space="preserve"> </w:t>
      </w:r>
    </w:p>
    <w:p w14:paraId="7260B504" w14:textId="561FE8E3" w:rsidR="006B72DC" w:rsidRDefault="00177D25" w:rsidP="009F1BBB">
      <w:pPr>
        <w:pStyle w:val="Heading1"/>
        <w:spacing w:after="0" w:line="240" w:lineRule="auto"/>
      </w:pPr>
      <w:r>
        <w:t>Key Messages</w:t>
      </w:r>
    </w:p>
    <w:p w14:paraId="356391BB" w14:textId="77777777" w:rsidR="009F1BBB" w:rsidRDefault="009F1BBB" w:rsidP="006B72DC">
      <w:pPr>
        <w:pStyle w:val="Subheading"/>
      </w:pPr>
    </w:p>
    <w:p w14:paraId="030D515E" w14:textId="4FA98517" w:rsidR="006B72DC" w:rsidRDefault="00177D25" w:rsidP="006B72DC">
      <w:pPr>
        <w:pStyle w:val="Subheading"/>
      </w:pPr>
      <w:r>
        <w:t xml:space="preserve">Teachers’ attitudes and demeanour </w:t>
      </w:r>
      <w:r w:rsidR="00F605B0">
        <w:t>are</w:t>
      </w:r>
      <w:r>
        <w:t xml:space="preserve"> crucial </w:t>
      </w:r>
      <w:r w:rsidR="00F605B0">
        <w:t>in</w:t>
      </w:r>
      <w:r>
        <w:t xml:space="preserve"> ensuring parents feel supported </w:t>
      </w:r>
    </w:p>
    <w:p w14:paraId="30F740D1" w14:textId="428EB34D" w:rsidR="006B72DC" w:rsidRDefault="009F1BBB" w:rsidP="00177D25">
      <w:pPr>
        <w:pStyle w:val="BodyCopy"/>
      </w:pPr>
      <w:r>
        <w:t>Parents appreciated the support provided when</w:t>
      </w:r>
      <w:r w:rsidR="00177D25">
        <w:t xml:space="preserve"> teachers </w:t>
      </w:r>
      <w:r w:rsidR="00177D25" w:rsidRPr="00177D25">
        <w:rPr>
          <w:b/>
        </w:rPr>
        <w:t>listened</w:t>
      </w:r>
      <w:r w:rsidR="00177D25">
        <w:t xml:space="preserve">, </w:t>
      </w:r>
      <w:r w:rsidR="00177D25" w:rsidRPr="00177D25">
        <w:rPr>
          <w:b/>
        </w:rPr>
        <w:t>re</w:t>
      </w:r>
      <w:r>
        <w:rPr>
          <w:b/>
        </w:rPr>
        <w:t>sponded</w:t>
      </w:r>
      <w:r w:rsidR="00177D25">
        <w:t xml:space="preserve">, kept </w:t>
      </w:r>
      <w:r w:rsidR="00F605B0">
        <w:t>parents</w:t>
      </w:r>
      <w:r w:rsidR="00177D25">
        <w:t xml:space="preserve"> </w:t>
      </w:r>
      <w:r w:rsidR="00177D25" w:rsidRPr="00177D25">
        <w:rPr>
          <w:b/>
        </w:rPr>
        <w:t>informed</w:t>
      </w:r>
      <w:r w:rsidR="00177D25">
        <w:t xml:space="preserve"> and ensured </w:t>
      </w:r>
      <w:r>
        <w:t>any appropriate response</w:t>
      </w:r>
      <w:r w:rsidR="00177D25">
        <w:t xml:space="preserve"> was </w:t>
      </w:r>
      <w:r w:rsidR="00177D25" w:rsidRPr="00177D25">
        <w:rPr>
          <w:b/>
        </w:rPr>
        <w:t>sustained</w:t>
      </w:r>
      <w:r w:rsidR="00F605B0">
        <w:rPr>
          <w:b/>
        </w:rPr>
        <w:t xml:space="preserve"> </w:t>
      </w:r>
      <w:r w:rsidR="00F605B0">
        <w:t xml:space="preserve">for </w:t>
      </w:r>
      <w:r>
        <w:t>an appropriate</w:t>
      </w:r>
      <w:r w:rsidR="00F605B0" w:rsidRPr="00F605B0">
        <w:t xml:space="preserve"> period of time</w:t>
      </w:r>
      <w:r w:rsidR="00177D25">
        <w:t xml:space="preserve">. </w:t>
      </w:r>
      <w:r>
        <w:t>When this behaviour was in place, s</w:t>
      </w:r>
      <w:r w:rsidR="006B72DC">
        <w:t xml:space="preserve">chools felt open and approachable. The manner in which </w:t>
      </w:r>
      <w:r>
        <w:t>teachers</w:t>
      </w:r>
      <w:r w:rsidR="006B72DC">
        <w:t xml:space="preserve"> approach issues </w:t>
      </w:r>
      <w:r w:rsidR="00C3670A">
        <w:t>involving</w:t>
      </w:r>
      <w:r w:rsidR="006B72DC">
        <w:t xml:space="preserve"> the child is important;</w:t>
      </w:r>
    </w:p>
    <w:p w14:paraId="187E5837" w14:textId="77777777" w:rsidR="006B72DC" w:rsidRPr="00C2027E" w:rsidRDefault="006B72DC" w:rsidP="00177D25">
      <w:pPr>
        <w:pStyle w:val="BodyCopy"/>
        <w:rPr>
          <w:i/>
        </w:rPr>
      </w:pPr>
      <w:r w:rsidRPr="00C2027E">
        <w:rPr>
          <w:i/>
        </w:rPr>
        <w:t>‘</w:t>
      </w:r>
      <w:r w:rsidR="00C2027E">
        <w:rPr>
          <w:i/>
        </w:rPr>
        <w:t>…</w:t>
      </w:r>
      <w:r w:rsidRPr="00C2027E">
        <w:rPr>
          <w:i/>
        </w:rPr>
        <w:t>not stern, they have to be calm and caring.’</w:t>
      </w:r>
    </w:p>
    <w:p w14:paraId="420AE8A2" w14:textId="3C887A0A" w:rsidR="006B72DC" w:rsidRDefault="006B72DC" w:rsidP="00177D25">
      <w:pPr>
        <w:pStyle w:val="BodyCopy"/>
      </w:pPr>
      <w:r>
        <w:t xml:space="preserve">This is accompanied by the effort on behalf of teachers to be </w:t>
      </w:r>
      <w:r w:rsidRPr="006B72DC">
        <w:rPr>
          <w:b/>
        </w:rPr>
        <w:t>approachable</w:t>
      </w:r>
      <w:r>
        <w:t xml:space="preserve">, and actively make themselves </w:t>
      </w:r>
      <w:r w:rsidRPr="006B72DC">
        <w:rPr>
          <w:b/>
        </w:rPr>
        <w:t>available</w:t>
      </w:r>
      <w:r>
        <w:t xml:space="preserve"> at</w:t>
      </w:r>
      <w:r w:rsidR="00C3670A">
        <w:t xml:space="preserve"> times when parents are nearby</w:t>
      </w:r>
      <w:r>
        <w:t xml:space="preserve">. </w:t>
      </w:r>
      <w:r w:rsidR="009F1BBB">
        <w:t>Parents</w:t>
      </w:r>
      <w:r w:rsidR="00F605B0">
        <w:t xml:space="preserve"> mentioned teachers </w:t>
      </w:r>
      <w:r w:rsidR="009F1BBB">
        <w:t xml:space="preserve">and </w:t>
      </w:r>
      <w:proofErr w:type="spellStart"/>
      <w:r w:rsidR="009F1BBB">
        <w:t>headteachers</w:t>
      </w:r>
      <w:proofErr w:type="spellEnd"/>
      <w:r w:rsidR="009F1BBB">
        <w:t xml:space="preserve"> </w:t>
      </w:r>
      <w:r w:rsidR="00F605B0">
        <w:t>being around</w:t>
      </w:r>
      <w:r w:rsidR="00C3670A">
        <w:t xml:space="preserve"> after </w:t>
      </w:r>
      <w:r>
        <w:t>sc</w:t>
      </w:r>
      <w:r w:rsidR="00C3670A">
        <w:t xml:space="preserve">hool in the foyer or playground and seeking to speak with parents to address problems or offer </w:t>
      </w:r>
      <w:r w:rsidR="009F1BBB">
        <w:t>feedback</w:t>
      </w:r>
      <w:r w:rsidR="00C3670A">
        <w:t xml:space="preserve">. </w:t>
      </w:r>
      <w:r w:rsidR="00EE54F2">
        <w:t>This is additional to making a short appointment.</w:t>
      </w:r>
    </w:p>
    <w:p w14:paraId="5C585A12" w14:textId="24AC8F1F" w:rsidR="009C2E52" w:rsidRPr="009C2E52" w:rsidRDefault="00C3670A" w:rsidP="00177D25">
      <w:pPr>
        <w:pStyle w:val="BodyCopy"/>
        <w:rPr>
          <w:i/>
        </w:rPr>
      </w:pPr>
      <w:r w:rsidRPr="00C2027E">
        <w:rPr>
          <w:i/>
        </w:rPr>
        <w:t>‘</w:t>
      </w:r>
      <w:r w:rsidR="00C2027E">
        <w:rPr>
          <w:i/>
        </w:rPr>
        <w:t>…</w:t>
      </w:r>
      <w:r w:rsidR="009F1BBB">
        <w:rPr>
          <w:i/>
        </w:rPr>
        <w:t xml:space="preserve">our </w:t>
      </w:r>
      <w:proofErr w:type="spellStart"/>
      <w:r w:rsidR="009F1BBB">
        <w:rPr>
          <w:i/>
        </w:rPr>
        <w:t>headteacher</w:t>
      </w:r>
      <w:proofErr w:type="spellEnd"/>
      <w:r w:rsidR="009F1BBB">
        <w:rPr>
          <w:i/>
        </w:rPr>
        <w:t xml:space="preserve"> </w:t>
      </w:r>
      <w:r w:rsidRPr="00C2027E">
        <w:rPr>
          <w:i/>
        </w:rPr>
        <w:t>is present, not tucked away in an office.’</w:t>
      </w:r>
    </w:p>
    <w:p w14:paraId="7905ADF0" w14:textId="77777777" w:rsidR="00C3670A" w:rsidRDefault="00C3670A" w:rsidP="00C3670A">
      <w:pPr>
        <w:pStyle w:val="Subheading"/>
      </w:pPr>
      <w:r>
        <w:t xml:space="preserve">Parents are impressed with </w:t>
      </w:r>
      <w:r w:rsidR="00F605B0">
        <w:t xml:space="preserve">changing and flexible </w:t>
      </w:r>
      <w:r>
        <w:t>local curriculums</w:t>
      </w:r>
      <w:r w:rsidR="0046045A">
        <w:t xml:space="preserve"> and practices</w:t>
      </w:r>
    </w:p>
    <w:p w14:paraId="6935D98F" w14:textId="2C466F98" w:rsidR="009C2E52" w:rsidRDefault="0046045A" w:rsidP="00C3670A">
      <w:pPr>
        <w:pStyle w:val="BodyCopy"/>
        <w:rPr>
          <w:lang w:eastAsia="en-GB"/>
        </w:rPr>
      </w:pPr>
      <w:r>
        <w:rPr>
          <w:lang w:eastAsia="en-GB"/>
        </w:rPr>
        <w:t>In one case</w:t>
      </w:r>
      <w:r w:rsidR="00F605B0">
        <w:rPr>
          <w:lang w:eastAsia="en-GB"/>
        </w:rPr>
        <w:t>,</w:t>
      </w:r>
      <w:r>
        <w:rPr>
          <w:lang w:eastAsia="en-GB"/>
        </w:rPr>
        <w:t xml:space="preserve"> parents had seen the school change and grow. Part of this was in terms of the facilities which had improved and become </w:t>
      </w:r>
      <w:r w:rsidRPr="0046045A">
        <w:rPr>
          <w:b/>
          <w:lang w:eastAsia="en-GB"/>
        </w:rPr>
        <w:t>safer</w:t>
      </w:r>
      <w:r>
        <w:rPr>
          <w:lang w:eastAsia="en-GB"/>
        </w:rPr>
        <w:t xml:space="preserve">. They also found the work the school did with their children </w:t>
      </w:r>
      <w:r w:rsidR="009F1BBB">
        <w:rPr>
          <w:lang w:eastAsia="en-GB"/>
        </w:rPr>
        <w:t xml:space="preserve">to be </w:t>
      </w:r>
      <w:r w:rsidRPr="0046045A">
        <w:rPr>
          <w:b/>
          <w:lang w:eastAsia="en-GB"/>
        </w:rPr>
        <w:t>flexible</w:t>
      </w:r>
      <w:r>
        <w:rPr>
          <w:lang w:eastAsia="en-GB"/>
        </w:rPr>
        <w:t xml:space="preserve">, and </w:t>
      </w:r>
      <w:r w:rsidRPr="0046045A">
        <w:rPr>
          <w:b/>
          <w:lang w:eastAsia="en-GB"/>
        </w:rPr>
        <w:t>changing</w:t>
      </w:r>
      <w:r>
        <w:rPr>
          <w:lang w:eastAsia="en-GB"/>
        </w:rPr>
        <w:t xml:space="preserve"> all the time</w:t>
      </w:r>
      <w:r w:rsidR="009C2E52">
        <w:rPr>
          <w:lang w:eastAsia="en-GB"/>
        </w:rPr>
        <w:t>.</w:t>
      </w:r>
    </w:p>
    <w:p w14:paraId="69EEC0A7" w14:textId="1CD65A85" w:rsidR="00F605B0" w:rsidRDefault="009C2E52" w:rsidP="00C3670A">
      <w:pPr>
        <w:pStyle w:val="BodyCopy"/>
        <w:rPr>
          <w:lang w:eastAsia="en-GB"/>
        </w:rPr>
      </w:pPr>
      <w:r>
        <w:rPr>
          <w:lang w:eastAsia="en-GB"/>
        </w:rPr>
        <w:t xml:space="preserve">Parents saw </w:t>
      </w:r>
      <w:r w:rsidR="009F1BBB">
        <w:rPr>
          <w:lang w:eastAsia="en-GB"/>
        </w:rPr>
        <w:t xml:space="preserve">teachers </w:t>
      </w:r>
      <w:r w:rsidR="0046045A">
        <w:rPr>
          <w:lang w:eastAsia="en-GB"/>
        </w:rPr>
        <w:t xml:space="preserve">constantly </w:t>
      </w:r>
      <w:r w:rsidR="0046045A" w:rsidRPr="0046045A">
        <w:rPr>
          <w:b/>
          <w:lang w:eastAsia="en-GB"/>
        </w:rPr>
        <w:t>learning</w:t>
      </w:r>
      <w:r w:rsidR="0046045A">
        <w:rPr>
          <w:lang w:eastAsia="en-GB"/>
        </w:rPr>
        <w:t xml:space="preserve">, </w:t>
      </w:r>
      <w:r w:rsidR="0046045A" w:rsidRPr="0046045A">
        <w:rPr>
          <w:b/>
          <w:lang w:eastAsia="en-GB"/>
        </w:rPr>
        <w:t>developing</w:t>
      </w:r>
      <w:r w:rsidR="0046045A">
        <w:rPr>
          <w:lang w:eastAsia="en-GB"/>
        </w:rPr>
        <w:t xml:space="preserve"> and </w:t>
      </w:r>
      <w:r w:rsidR="0046045A" w:rsidRPr="0046045A">
        <w:rPr>
          <w:b/>
          <w:lang w:eastAsia="en-GB"/>
        </w:rPr>
        <w:t>trying</w:t>
      </w:r>
      <w:r>
        <w:rPr>
          <w:lang w:eastAsia="en-GB"/>
        </w:rPr>
        <w:t xml:space="preserve"> new things and saw this as</w:t>
      </w:r>
      <w:r w:rsidR="0046045A">
        <w:rPr>
          <w:lang w:eastAsia="en-GB"/>
        </w:rPr>
        <w:t xml:space="preserve"> a good thing. </w:t>
      </w:r>
      <w:r w:rsidR="009F1BBB">
        <w:rPr>
          <w:lang w:eastAsia="en-GB"/>
        </w:rPr>
        <w:t>Parents</w:t>
      </w:r>
      <w:r w:rsidR="0046045A">
        <w:rPr>
          <w:lang w:eastAsia="en-GB"/>
        </w:rPr>
        <w:t xml:space="preserve"> want the school to be able to adapt to meet the needs of </w:t>
      </w:r>
      <w:r w:rsidR="00F605B0">
        <w:rPr>
          <w:lang w:eastAsia="en-GB"/>
        </w:rPr>
        <w:t xml:space="preserve">their </w:t>
      </w:r>
      <w:r w:rsidR="0046045A">
        <w:rPr>
          <w:lang w:eastAsia="en-GB"/>
        </w:rPr>
        <w:t>children.</w:t>
      </w:r>
      <w:r w:rsidR="006B656A">
        <w:rPr>
          <w:lang w:eastAsia="en-GB"/>
        </w:rPr>
        <w:t xml:space="preserve"> For example, t</w:t>
      </w:r>
      <w:r w:rsidR="00F605B0">
        <w:rPr>
          <w:lang w:eastAsia="en-GB"/>
        </w:rPr>
        <w:t xml:space="preserve">hey </w:t>
      </w:r>
      <w:r w:rsidR="009F1BBB">
        <w:rPr>
          <w:lang w:eastAsia="en-GB"/>
        </w:rPr>
        <w:t>supported</w:t>
      </w:r>
      <w:r w:rsidR="00F605B0">
        <w:rPr>
          <w:lang w:eastAsia="en-GB"/>
        </w:rPr>
        <w:t xml:space="preserve"> new initiatives to improve pupil behaviour involving school ‘houses’ scoring points</w:t>
      </w:r>
      <w:r w:rsidR="009F1BBB">
        <w:rPr>
          <w:lang w:eastAsia="en-GB"/>
        </w:rPr>
        <w:t xml:space="preserve"> which encouraged collaborative efforts</w:t>
      </w:r>
      <w:r w:rsidR="00F605B0">
        <w:rPr>
          <w:lang w:eastAsia="en-GB"/>
        </w:rPr>
        <w:t>.</w:t>
      </w:r>
      <w:r>
        <w:rPr>
          <w:lang w:eastAsia="en-GB"/>
        </w:rPr>
        <w:t xml:space="preserve"> They appreciate more innovative ideas around discipline and praise like ‘golden time,’ and other rewards and recognition programmes.</w:t>
      </w:r>
    </w:p>
    <w:p w14:paraId="665B5DE8" w14:textId="68444F7E" w:rsidR="00DB5CF3" w:rsidRDefault="00DB5CF3" w:rsidP="00DB5CF3">
      <w:pPr>
        <w:pStyle w:val="Subheading"/>
      </w:pPr>
      <w:r>
        <w:t>Parents look favourably at school trips, extra-curricular activities, and outings</w:t>
      </w:r>
    </w:p>
    <w:p w14:paraId="7269CA3D" w14:textId="6A0955FC" w:rsidR="00DB5CF3" w:rsidRPr="00DB5CF3" w:rsidRDefault="00DB5CF3" w:rsidP="00DB5CF3">
      <w:pPr>
        <w:pStyle w:val="BodyCopy"/>
        <w:rPr>
          <w:lang w:eastAsia="en-GB"/>
        </w:rPr>
      </w:pPr>
      <w:r>
        <w:rPr>
          <w:lang w:eastAsia="en-GB"/>
        </w:rPr>
        <w:t xml:space="preserve">For all parents the curriculum could have more, and make the most of current trips, extra-curricular activities like sport, and formal educational outings. They looked favourably at the sporting activities which were often done in 6-week blocks to schools. This same enthusiasm was shown for the example of teachers being able to send children outside on an ad hoc </w:t>
      </w:r>
      <w:r>
        <w:rPr>
          <w:lang w:eastAsia="en-GB"/>
        </w:rPr>
        <w:lastRenderedPageBreak/>
        <w:t xml:space="preserve">basis and play more interesting games than sitting in a classroom all day. One parent recommended the ‘daily mile’ as a regular walking activity which runs on restless energy. Others made more of formal trips and outings outside of school which were valuable for learning more about the world and which they knew their children appreciated greatly. This was true for those parents who were not themselves born in Scotland but who hoped their children could learn more about how the world works, about citizenship, the hospital, farms and food production through trips. </w:t>
      </w:r>
      <w:r w:rsidR="001A3C7F">
        <w:rPr>
          <w:lang w:eastAsia="en-GB"/>
        </w:rPr>
        <w:t>Their</w:t>
      </w:r>
      <w:r>
        <w:rPr>
          <w:lang w:eastAsia="en-GB"/>
        </w:rPr>
        <w:t xml:space="preserve"> impression is that </w:t>
      </w:r>
      <w:r w:rsidR="001A3C7F" w:rsidRPr="001A3C7F">
        <w:rPr>
          <w:b/>
          <w:lang w:eastAsia="en-GB"/>
        </w:rPr>
        <w:t>empowering</w:t>
      </w:r>
      <w:r w:rsidR="001A3C7F">
        <w:rPr>
          <w:lang w:eastAsia="en-GB"/>
        </w:rPr>
        <w:t xml:space="preserve"> </w:t>
      </w:r>
      <w:r>
        <w:rPr>
          <w:lang w:eastAsia="en-GB"/>
        </w:rPr>
        <w:t xml:space="preserve">teachers </w:t>
      </w:r>
      <w:r w:rsidR="001A3C7F">
        <w:rPr>
          <w:lang w:eastAsia="en-GB"/>
        </w:rPr>
        <w:t xml:space="preserve">will make this difference along with </w:t>
      </w:r>
      <w:r w:rsidR="001A3C7F" w:rsidRPr="001A3C7F">
        <w:rPr>
          <w:b/>
          <w:lang w:eastAsia="en-GB"/>
        </w:rPr>
        <w:t>increased funding</w:t>
      </w:r>
      <w:r w:rsidR="001A3C7F">
        <w:rPr>
          <w:lang w:eastAsia="en-GB"/>
        </w:rPr>
        <w:t xml:space="preserve">. </w:t>
      </w:r>
      <w:r>
        <w:rPr>
          <w:lang w:eastAsia="en-GB"/>
        </w:rPr>
        <w:t xml:space="preserve"> </w:t>
      </w:r>
    </w:p>
    <w:p w14:paraId="0761B93D" w14:textId="77777777" w:rsidR="004C137D" w:rsidRDefault="004C137D" w:rsidP="004C137D">
      <w:pPr>
        <w:pStyle w:val="Subheading"/>
      </w:pPr>
      <w:r>
        <w:t>Parents did not always have enough advance information to plan to help their child learn</w:t>
      </w:r>
    </w:p>
    <w:p w14:paraId="038903B7" w14:textId="77777777" w:rsidR="009F1BBB" w:rsidRDefault="004C137D" w:rsidP="00C3670A">
      <w:pPr>
        <w:pStyle w:val="BodyCopy"/>
        <w:rPr>
          <w:lang w:eastAsia="en-GB"/>
        </w:rPr>
      </w:pPr>
      <w:r>
        <w:rPr>
          <w:lang w:eastAsia="en-GB"/>
        </w:rPr>
        <w:t xml:space="preserve"> Some parents reported that they were aware of the broad topics covered by their children currently. Where this was a specialist topic like ‘space’ this was less of a problem. Other parents raised the issue, that despite welcoming flexibility and change in the curriculum, they lacked the textbook</w:t>
      </w:r>
      <w:r w:rsidR="00F03F74">
        <w:rPr>
          <w:lang w:eastAsia="en-GB"/>
        </w:rPr>
        <w:t>, or course guide,</w:t>
      </w:r>
      <w:r>
        <w:rPr>
          <w:lang w:eastAsia="en-GB"/>
        </w:rPr>
        <w:t xml:space="preserve"> and structured guidance which they expected could walk them through their child’s learning step by step. </w:t>
      </w:r>
    </w:p>
    <w:p w14:paraId="4B0C0238" w14:textId="029A14D9" w:rsidR="004C137D" w:rsidRDefault="009F1BBB" w:rsidP="00C3670A">
      <w:pPr>
        <w:pStyle w:val="BodyCopy"/>
        <w:rPr>
          <w:lang w:eastAsia="en-GB"/>
        </w:rPr>
      </w:pPr>
      <w:r>
        <w:rPr>
          <w:lang w:eastAsia="en-GB"/>
        </w:rPr>
        <w:t xml:space="preserve">Parents </w:t>
      </w:r>
      <w:r w:rsidR="004C137D">
        <w:rPr>
          <w:lang w:eastAsia="en-GB"/>
        </w:rPr>
        <w:t xml:space="preserve">found </w:t>
      </w:r>
      <w:r w:rsidR="00826E73">
        <w:rPr>
          <w:lang w:eastAsia="en-GB"/>
        </w:rPr>
        <w:t xml:space="preserve">they could gain regular updates on the progress of pupils work through jotters which did allow </w:t>
      </w:r>
      <w:r w:rsidR="00826E73" w:rsidRPr="00F03F74">
        <w:rPr>
          <w:b/>
          <w:lang w:eastAsia="en-GB"/>
        </w:rPr>
        <w:t>some forward planning</w:t>
      </w:r>
      <w:r w:rsidR="00826E73">
        <w:rPr>
          <w:lang w:eastAsia="en-GB"/>
        </w:rPr>
        <w:t xml:space="preserve">, but a </w:t>
      </w:r>
      <w:r w:rsidR="00826E73" w:rsidRPr="00F03F74">
        <w:rPr>
          <w:b/>
          <w:lang w:eastAsia="en-GB"/>
        </w:rPr>
        <w:t xml:space="preserve">yearly prospect was </w:t>
      </w:r>
      <w:r>
        <w:rPr>
          <w:b/>
          <w:lang w:eastAsia="en-GB"/>
        </w:rPr>
        <w:t>felt to be helpful and they did not feel they has access to this</w:t>
      </w:r>
      <w:r w:rsidR="00826E73">
        <w:rPr>
          <w:lang w:eastAsia="en-GB"/>
        </w:rPr>
        <w:t>.</w:t>
      </w:r>
      <w:r w:rsidR="004C137D">
        <w:rPr>
          <w:lang w:eastAsia="en-GB"/>
        </w:rPr>
        <w:t xml:space="preserve"> </w:t>
      </w:r>
    </w:p>
    <w:p w14:paraId="6400510D" w14:textId="5E87FBE3" w:rsidR="0046045A" w:rsidRDefault="000772F2" w:rsidP="0046045A">
      <w:pPr>
        <w:pStyle w:val="Subheading"/>
      </w:pPr>
      <w:r>
        <w:t>Valuable s</w:t>
      </w:r>
      <w:r w:rsidR="009F1BBB">
        <w:t>uppor</w:t>
      </w:r>
      <w:r w:rsidR="00AD7C60">
        <w:t xml:space="preserve">t for parents with English as an additional </w:t>
      </w:r>
      <w:r w:rsidR="009F1BBB">
        <w:t>language</w:t>
      </w:r>
    </w:p>
    <w:p w14:paraId="739339FF" w14:textId="11019195" w:rsidR="000772F2" w:rsidRDefault="000772F2" w:rsidP="000772F2">
      <w:pPr>
        <w:pStyle w:val="BodyCopy"/>
        <w:rPr>
          <w:lang w:eastAsia="en-GB"/>
        </w:rPr>
      </w:pPr>
      <w:r>
        <w:rPr>
          <w:lang w:eastAsia="en-GB"/>
        </w:rPr>
        <w:t xml:space="preserve">Parents for whom English was a </w:t>
      </w:r>
      <w:r w:rsidRPr="00BB799B">
        <w:rPr>
          <w:b/>
          <w:lang w:eastAsia="en-GB"/>
        </w:rPr>
        <w:t>second language</w:t>
      </w:r>
      <w:r>
        <w:rPr>
          <w:lang w:eastAsia="en-GB"/>
        </w:rPr>
        <w:t xml:space="preserve"> found additional support and outreach around language invaluable. For some this took the form of successful E</w:t>
      </w:r>
      <w:r w:rsidR="00BF30BC">
        <w:rPr>
          <w:lang w:eastAsia="en-GB"/>
        </w:rPr>
        <w:t xml:space="preserve">nglish as an </w:t>
      </w:r>
      <w:r>
        <w:rPr>
          <w:lang w:eastAsia="en-GB"/>
        </w:rPr>
        <w:t>A</w:t>
      </w:r>
      <w:r w:rsidR="00BF30BC">
        <w:rPr>
          <w:lang w:eastAsia="en-GB"/>
        </w:rPr>
        <w:t xml:space="preserve">dditional </w:t>
      </w:r>
      <w:r>
        <w:rPr>
          <w:lang w:eastAsia="en-GB"/>
        </w:rPr>
        <w:t>L</w:t>
      </w:r>
      <w:r w:rsidR="00BF30BC">
        <w:rPr>
          <w:lang w:eastAsia="en-GB"/>
        </w:rPr>
        <w:t>anguage</w:t>
      </w:r>
      <w:r>
        <w:rPr>
          <w:lang w:eastAsia="en-GB"/>
        </w:rPr>
        <w:t xml:space="preserve"> </w:t>
      </w:r>
      <w:r w:rsidRPr="00BB799B">
        <w:rPr>
          <w:b/>
          <w:lang w:eastAsia="en-GB"/>
        </w:rPr>
        <w:t>home visits</w:t>
      </w:r>
      <w:r>
        <w:rPr>
          <w:lang w:eastAsia="en-GB"/>
        </w:rPr>
        <w:t xml:space="preserve"> where additional support was offered linking home-life with work done at school.</w:t>
      </w:r>
      <w:r w:rsidR="00BF30BC">
        <w:rPr>
          <w:lang w:eastAsia="en-GB"/>
        </w:rPr>
        <w:t xml:space="preserve"> For others they attended a</w:t>
      </w:r>
      <w:r>
        <w:rPr>
          <w:lang w:eastAsia="en-GB"/>
        </w:rPr>
        <w:t xml:space="preserve">fterschool clubs </w:t>
      </w:r>
      <w:r w:rsidR="00BF30BC">
        <w:rPr>
          <w:lang w:eastAsia="en-GB"/>
        </w:rPr>
        <w:t>which</w:t>
      </w:r>
      <w:r>
        <w:rPr>
          <w:lang w:eastAsia="en-GB"/>
        </w:rPr>
        <w:t xml:space="preserve"> offered language support </w:t>
      </w:r>
      <w:r w:rsidR="00BF30BC">
        <w:rPr>
          <w:lang w:eastAsia="en-GB"/>
        </w:rPr>
        <w:t>to</w:t>
      </w:r>
      <w:r>
        <w:rPr>
          <w:lang w:eastAsia="en-GB"/>
        </w:rPr>
        <w:t xml:space="preserve"> groups of around 5. </w:t>
      </w:r>
      <w:r w:rsidR="00D15D7D">
        <w:rPr>
          <w:lang w:eastAsia="en-GB"/>
        </w:rPr>
        <w:t>T</w:t>
      </w:r>
      <w:r w:rsidR="00C5668D">
        <w:rPr>
          <w:lang w:eastAsia="en-GB"/>
        </w:rPr>
        <w:t xml:space="preserve">hey noted the value of interpreters being present at parents’ nights. </w:t>
      </w:r>
    </w:p>
    <w:p w14:paraId="34E44F9A" w14:textId="2F0A38A4" w:rsidR="000827CC" w:rsidRDefault="000827CC" w:rsidP="000827CC">
      <w:pPr>
        <w:pStyle w:val="Subheading"/>
      </w:pPr>
      <w:r>
        <w:t>Unique challenges for parents with English as an additional language</w:t>
      </w:r>
    </w:p>
    <w:p w14:paraId="77DBCCE8" w14:textId="7D237441" w:rsidR="00AD7C60" w:rsidRDefault="00AD7C60" w:rsidP="000772F2">
      <w:pPr>
        <w:pStyle w:val="BodyCopy"/>
        <w:rPr>
          <w:lang w:eastAsia="en-GB"/>
        </w:rPr>
      </w:pPr>
      <w:r>
        <w:rPr>
          <w:lang w:eastAsia="en-GB"/>
        </w:rPr>
        <w:t xml:space="preserve">Those parents for whom English was an additional language </w:t>
      </w:r>
      <w:r w:rsidR="000827CC">
        <w:rPr>
          <w:lang w:eastAsia="en-GB"/>
        </w:rPr>
        <w:t>were sending</w:t>
      </w:r>
      <w:r>
        <w:rPr>
          <w:lang w:eastAsia="en-GB"/>
        </w:rPr>
        <w:t xml:space="preserve"> their children to additional schooling </w:t>
      </w:r>
      <w:r w:rsidR="000827CC">
        <w:rPr>
          <w:lang w:eastAsia="en-GB"/>
        </w:rPr>
        <w:t>provided in</w:t>
      </w:r>
      <w:r>
        <w:rPr>
          <w:lang w:eastAsia="en-GB"/>
        </w:rPr>
        <w:t xml:space="preserve"> other languages. There were differences noted between the work offered at such schools and those of</w:t>
      </w:r>
      <w:r w:rsidR="00A17FC1">
        <w:rPr>
          <w:lang w:eastAsia="en-GB"/>
        </w:rPr>
        <w:t xml:space="preserve"> mainstream school. They found these schools had a different system of exams and workbooks to support coursework</w:t>
      </w:r>
      <w:r w:rsidR="000827CC">
        <w:rPr>
          <w:lang w:eastAsia="en-GB"/>
        </w:rPr>
        <w:t>. This meant their extra-curricular work clashed somewhat and felt</w:t>
      </w:r>
      <w:r w:rsidR="00A17FC1">
        <w:rPr>
          <w:lang w:eastAsia="en-GB"/>
        </w:rPr>
        <w:t xml:space="preserve"> more substantial than their children’s’ mainstream schooling.</w:t>
      </w:r>
    </w:p>
    <w:p w14:paraId="75894818" w14:textId="23101F44" w:rsidR="00EB5F32" w:rsidRDefault="00C5668D" w:rsidP="000772F2">
      <w:pPr>
        <w:pStyle w:val="BodyCopy"/>
        <w:rPr>
          <w:lang w:eastAsia="en-GB"/>
        </w:rPr>
      </w:pPr>
      <w:r>
        <w:rPr>
          <w:lang w:eastAsia="en-GB"/>
        </w:rPr>
        <w:t xml:space="preserve">Parents identified measures which they believe would help overcome some of the challenges they faced around language. They noted that the school handbook was only in English which meant they were unsure about the processes of the school, and what was required of them when first sending their child to school. </w:t>
      </w:r>
      <w:r w:rsidR="00EB5F32">
        <w:rPr>
          <w:lang w:eastAsia="en-GB"/>
        </w:rPr>
        <w:t xml:space="preserve">They noted how their children’s language skills often surpass their own and that, like the other children, they are also required to be messengers between the school and home. On these occasions, and when learning in general, they thought the school could make more effort to ensure that they fully </w:t>
      </w:r>
      <w:r w:rsidR="00EB5F32">
        <w:rPr>
          <w:lang w:eastAsia="en-GB"/>
        </w:rPr>
        <w:lastRenderedPageBreak/>
        <w:t>understood the messages. They noted how their additional schooling teachers’ broach the language divide using an increased numbers of pictures, numbers and concepts which can be grasped without knowledge of a language. Their idea was that this would be hugely beneficial in the first 3 years of school in particular but could then be phased out.</w:t>
      </w:r>
    </w:p>
    <w:p w14:paraId="1530AE73" w14:textId="5F8A2848" w:rsidR="000772F2" w:rsidRDefault="000772F2" w:rsidP="000772F2">
      <w:pPr>
        <w:pStyle w:val="Subheading"/>
      </w:pPr>
      <w:r>
        <w:t>Valuable support for all parents</w:t>
      </w:r>
    </w:p>
    <w:p w14:paraId="7B324699" w14:textId="5FDABF8E" w:rsidR="00BB799B" w:rsidRDefault="00D02374" w:rsidP="0046045A">
      <w:pPr>
        <w:pStyle w:val="BodyCopy"/>
        <w:rPr>
          <w:lang w:eastAsia="en-GB"/>
        </w:rPr>
      </w:pPr>
      <w:r>
        <w:rPr>
          <w:lang w:eastAsia="en-GB"/>
        </w:rPr>
        <w:t>As well as informal contact with teachers, parents noted the value of more organised activity. There was emp</w:t>
      </w:r>
      <w:r w:rsidR="00BB799B">
        <w:rPr>
          <w:lang w:eastAsia="en-GB"/>
        </w:rPr>
        <w:t xml:space="preserve">hasis placed on organised support offered more </w:t>
      </w:r>
      <w:r w:rsidR="00BF30BC">
        <w:rPr>
          <w:lang w:eastAsia="en-GB"/>
        </w:rPr>
        <w:t>frequently than</w:t>
      </w:r>
      <w:r w:rsidR="00BB799B">
        <w:rPr>
          <w:lang w:eastAsia="en-GB"/>
        </w:rPr>
        <w:t xml:space="preserve"> biannual </w:t>
      </w:r>
      <w:r>
        <w:rPr>
          <w:lang w:eastAsia="en-GB"/>
        </w:rPr>
        <w:t xml:space="preserve">parents evenings. </w:t>
      </w:r>
    </w:p>
    <w:p w14:paraId="5B0F07E9" w14:textId="3E1AB23D" w:rsidR="008C3D7B" w:rsidRDefault="00E16975" w:rsidP="0046045A">
      <w:pPr>
        <w:pStyle w:val="BodyCopy"/>
        <w:rPr>
          <w:lang w:eastAsia="en-GB"/>
        </w:rPr>
      </w:pPr>
      <w:r>
        <w:rPr>
          <w:b/>
          <w:lang w:eastAsia="en-GB"/>
        </w:rPr>
        <w:t>O</w:t>
      </w:r>
      <w:r w:rsidRPr="008C3D7B">
        <w:rPr>
          <w:b/>
          <w:lang w:eastAsia="en-GB"/>
        </w:rPr>
        <w:t>pen afternoons</w:t>
      </w:r>
      <w:r>
        <w:rPr>
          <w:lang w:eastAsia="en-GB"/>
        </w:rPr>
        <w:t xml:space="preserve"> </w:t>
      </w:r>
      <w:r w:rsidRPr="008C3D7B">
        <w:rPr>
          <w:b/>
          <w:lang w:eastAsia="en-GB"/>
        </w:rPr>
        <w:t>and joint afterschool clubs</w:t>
      </w:r>
      <w:r>
        <w:rPr>
          <w:lang w:eastAsia="en-GB"/>
        </w:rPr>
        <w:t xml:space="preserve"> </w:t>
      </w:r>
      <w:r w:rsidR="00EE54F2">
        <w:rPr>
          <w:lang w:eastAsia="en-GB"/>
        </w:rPr>
        <w:t>increased the capacity of parents to support and understand their child’s needs. One such club</w:t>
      </w:r>
      <w:r w:rsidR="009E692A">
        <w:rPr>
          <w:lang w:eastAsia="en-GB"/>
        </w:rPr>
        <w:t>, ‘Families in Partnership’</w:t>
      </w:r>
      <w:r w:rsidR="00EE54F2">
        <w:rPr>
          <w:lang w:eastAsia="en-GB"/>
        </w:rPr>
        <w:t xml:space="preserve"> offered a short weekly curriculum explaining the means of teaching maths and literacy which were taking place at school. This typically involved a series of stations with different creative means of learning using take-home activities and props. Par</w:t>
      </w:r>
      <w:r>
        <w:rPr>
          <w:lang w:eastAsia="en-GB"/>
        </w:rPr>
        <w:t xml:space="preserve">ents were given a </w:t>
      </w:r>
      <w:r w:rsidR="00EE54F2">
        <w:rPr>
          <w:lang w:eastAsia="en-GB"/>
        </w:rPr>
        <w:t xml:space="preserve">pack </w:t>
      </w:r>
      <w:r>
        <w:rPr>
          <w:lang w:eastAsia="en-GB"/>
        </w:rPr>
        <w:t>to accompany the club and this was noted as having been taken up and used by parents</w:t>
      </w:r>
      <w:r w:rsidR="00EE54F2">
        <w:rPr>
          <w:lang w:eastAsia="en-GB"/>
        </w:rPr>
        <w:t xml:space="preserve">. </w:t>
      </w:r>
      <w:r w:rsidR="009F1BBB">
        <w:rPr>
          <w:lang w:eastAsia="en-GB"/>
        </w:rPr>
        <w:t>At these events, p</w:t>
      </w:r>
      <w:r w:rsidR="00EE54F2">
        <w:rPr>
          <w:lang w:eastAsia="en-GB"/>
        </w:rPr>
        <w:t>arents gained an understanding of teaching, and the practical tool</w:t>
      </w:r>
      <w:r>
        <w:rPr>
          <w:lang w:eastAsia="en-GB"/>
        </w:rPr>
        <w:t>s and skills to assist at home.</w:t>
      </w:r>
      <w:r w:rsidR="004B395D">
        <w:rPr>
          <w:lang w:eastAsia="en-GB"/>
        </w:rPr>
        <w:t xml:space="preserve"> Such home-help was also </w:t>
      </w:r>
      <w:r w:rsidR="004D45D2">
        <w:rPr>
          <w:lang w:eastAsia="en-GB"/>
        </w:rPr>
        <w:t>personalised</w:t>
      </w:r>
      <w:r w:rsidR="004B395D">
        <w:rPr>
          <w:lang w:eastAsia="en-GB"/>
        </w:rPr>
        <w:t xml:space="preserve"> to the ways it was being taught in the specific </w:t>
      </w:r>
      <w:r w:rsidR="004C6E65">
        <w:rPr>
          <w:lang w:eastAsia="en-GB"/>
        </w:rPr>
        <w:t xml:space="preserve">classrooms of their children which parents would not have known otherwise. </w:t>
      </w:r>
    </w:p>
    <w:p w14:paraId="6AAF5EB1" w14:textId="35C5AA0F" w:rsidR="00BB799B" w:rsidRPr="0046045A" w:rsidRDefault="009F1BBB" w:rsidP="0046045A">
      <w:pPr>
        <w:pStyle w:val="BodyCopy"/>
        <w:rPr>
          <w:lang w:eastAsia="en-GB"/>
        </w:rPr>
      </w:pPr>
      <w:r>
        <w:rPr>
          <w:lang w:eastAsia="en-GB"/>
        </w:rPr>
        <w:t>O</w:t>
      </w:r>
      <w:r w:rsidR="008C3D7B">
        <w:rPr>
          <w:lang w:eastAsia="en-GB"/>
        </w:rPr>
        <w:t xml:space="preserve">pen afternoons or assemblies encouraged </w:t>
      </w:r>
      <w:r>
        <w:rPr>
          <w:lang w:eastAsia="en-GB"/>
        </w:rPr>
        <w:t xml:space="preserve">parents </w:t>
      </w:r>
      <w:r w:rsidR="008C3D7B">
        <w:rPr>
          <w:lang w:eastAsia="en-GB"/>
        </w:rPr>
        <w:t xml:space="preserve">to attend with teacher and child in the class altogether. The emphasis here was on bringing parents into the classrooms as part of a more </w:t>
      </w:r>
      <w:r w:rsidR="008C3D7B" w:rsidRPr="008C3D7B">
        <w:rPr>
          <w:b/>
          <w:lang w:eastAsia="en-GB"/>
        </w:rPr>
        <w:t>continuous process of communication</w:t>
      </w:r>
      <w:r w:rsidR="008C3D7B">
        <w:rPr>
          <w:lang w:eastAsia="en-GB"/>
        </w:rPr>
        <w:t xml:space="preserve">. They thought such events were notable too for the organised activities for the child which typically involved </w:t>
      </w:r>
      <w:r w:rsidR="008C3D7B" w:rsidRPr="008C3D7B">
        <w:rPr>
          <w:b/>
          <w:lang w:eastAsia="en-GB"/>
        </w:rPr>
        <w:t>presenting</w:t>
      </w:r>
      <w:r w:rsidR="008C3D7B">
        <w:rPr>
          <w:lang w:eastAsia="en-GB"/>
        </w:rPr>
        <w:t xml:space="preserve"> ideas to the assembled group. Such activity was widely thought to be </w:t>
      </w:r>
      <w:r w:rsidR="008C3D7B" w:rsidRPr="008C3D7B">
        <w:rPr>
          <w:lang w:eastAsia="en-GB"/>
        </w:rPr>
        <w:t>beneficial</w:t>
      </w:r>
      <w:r w:rsidR="008C3D7B">
        <w:rPr>
          <w:lang w:eastAsia="en-GB"/>
        </w:rPr>
        <w:t xml:space="preserve"> for the child’s </w:t>
      </w:r>
      <w:r w:rsidR="008C3D7B" w:rsidRPr="008C3D7B">
        <w:rPr>
          <w:b/>
          <w:lang w:eastAsia="en-GB"/>
        </w:rPr>
        <w:t>development</w:t>
      </w:r>
      <w:r w:rsidR="008C3D7B">
        <w:rPr>
          <w:lang w:eastAsia="en-GB"/>
        </w:rPr>
        <w:t xml:space="preserve"> and </w:t>
      </w:r>
      <w:r w:rsidR="008C3D7B" w:rsidRPr="008C3D7B">
        <w:rPr>
          <w:b/>
          <w:lang w:eastAsia="en-GB"/>
        </w:rPr>
        <w:t>maturity</w:t>
      </w:r>
      <w:r w:rsidR="008C3D7B">
        <w:rPr>
          <w:lang w:eastAsia="en-GB"/>
        </w:rPr>
        <w:t>.</w:t>
      </w:r>
    </w:p>
    <w:p w14:paraId="64D09F77" w14:textId="77777777" w:rsidR="006B72DC" w:rsidRDefault="00177D25" w:rsidP="006B72DC">
      <w:pPr>
        <w:pStyle w:val="Subheading"/>
      </w:pPr>
      <w:r>
        <w:t xml:space="preserve">Use of the internet and social media has increased awareness of </w:t>
      </w:r>
      <w:r w:rsidR="006B72DC">
        <w:t>school activity</w:t>
      </w:r>
    </w:p>
    <w:p w14:paraId="4770333A" w14:textId="2146E7F1" w:rsidR="005D308F" w:rsidRDefault="005D308F" w:rsidP="00177D25">
      <w:pPr>
        <w:pStyle w:val="BodyCopy"/>
      </w:pPr>
      <w:r>
        <w:t xml:space="preserve">Parents found that schools were more able to publish information in an appropriate and effective manner using social media than before this was used. Despite some concern over their own computer literacy, parents suggested that phones are commonly used to access this information. </w:t>
      </w:r>
    </w:p>
    <w:p w14:paraId="383CBECD" w14:textId="051E66C8" w:rsidR="005D308F" w:rsidRPr="00703867" w:rsidRDefault="005D308F" w:rsidP="00177D25">
      <w:pPr>
        <w:pStyle w:val="BodyCopy"/>
        <w:rPr>
          <w:i/>
        </w:rPr>
      </w:pPr>
      <w:r w:rsidRPr="00703867">
        <w:rPr>
          <w:i/>
        </w:rPr>
        <w:t>‘…there is more contact with the school; years ago you used to just send them off and you had to visit face to face.’</w:t>
      </w:r>
    </w:p>
    <w:p w14:paraId="69229A5E" w14:textId="360BD336" w:rsidR="00E82879" w:rsidRPr="00932540" w:rsidRDefault="00177D25" w:rsidP="00123463">
      <w:pPr>
        <w:pStyle w:val="BodyCopy"/>
      </w:pPr>
      <w:r>
        <w:t xml:space="preserve">The types of </w:t>
      </w:r>
      <w:r w:rsidR="008C3D7B">
        <w:t xml:space="preserve">online </w:t>
      </w:r>
      <w:r>
        <w:t xml:space="preserve">posts allowed </w:t>
      </w:r>
      <w:r w:rsidRPr="006B72DC">
        <w:rPr>
          <w:b/>
        </w:rPr>
        <w:t>achievements</w:t>
      </w:r>
      <w:r>
        <w:t xml:space="preserve"> to be publicised, the increased sharing of </w:t>
      </w:r>
      <w:r w:rsidRPr="006B72DC">
        <w:rPr>
          <w:b/>
        </w:rPr>
        <w:t>photographs</w:t>
      </w:r>
      <w:r>
        <w:t xml:space="preserve"> related to school </w:t>
      </w:r>
      <w:r w:rsidR="006B72DC">
        <w:t xml:space="preserve">activity, and increased school opportunities to distribute </w:t>
      </w:r>
      <w:r w:rsidR="006B72DC" w:rsidRPr="006B72DC">
        <w:rPr>
          <w:b/>
        </w:rPr>
        <w:t>event</w:t>
      </w:r>
      <w:r w:rsidR="006B72DC">
        <w:t xml:space="preserve"> </w:t>
      </w:r>
      <w:r w:rsidR="006B72DC" w:rsidRPr="006B72DC">
        <w:rPr>
          <w:b/>
        </w:rPr>
        <w:t>information</w:t>
      </w:r>
      <w:r w:rsidR="006B72DC">
        <w:t xml:space="preserve"> and </w:t>
      </w:r>
      <w:r w:rsidR="006B72DC" w:rsidRPr="006B72DC">
        <w:rPr>
          <w:b/>
        </w:rPr>
        <w:t>reminders</w:t>
      </w:r>
      <w:r w:rsidR="006B72DC">
        <w:t xml:space="preserve">. </w:t>
      </w:r>
      <w:r w:rsidR="000772F2">
        <w:t>In both schools, t</w:t>
      </w:r>
      <w:r w:rsidR="008C3D7B">
        <w:t xml:space="preserve">he school </w:t>
      </w:r>
      <w:r w:rsidR="000772F2">
        <w:t>handbook was felt to be a useful guide</w:t>
      </w:r>
      <w:r w:rsidR="005D308F">
        <w:t xml:space="preserve"> (despite language barriers)</w:t>
      </w:r>
      <w:r w:rsidR="000772F2">
        <w:t xml:space="preserve"> to much of what parents wanted to know, and this was on the </w:t>
      </w:r>
      <w:r w:rsidR="008C3D7B">
        <w:t xml:space="preserve">website </w:t>
      </w:r>
      <w:r w:rsidR="000772F2">
        <w:t>of both schools</w:t>
      </w:r>
      <w:r w:rsidR="008C3D7B">
        <w:t>.</w:t>
      </w:r>
      <w:r w:rsidR="005D308F">
        <w:t xml:space="preserve"> This online information increased awareness across all levels of the school activity. It therefore helped parents understand what to expect in coming years for their child, and what to expect from the school</w:t>
      </w:r>
      <w:r w:rsidR="000541E0">
        <w:t xml:space="preserve"> generally</w:t>
      </w:r>
      <w:r w:rsidR="005D308F">
        <w:t>.</w:t>
      </w:r>
      <w:bookmarkStart w:id="0" w:name="_GoBack"/>
      <w:bookmarkEnd w:id="0"/>
      <w:r w:rsidR="00123463" w:rsidRPr="00932540">
        <w:t xml:space="preserve"> </w:t>
      </w:r>
    </w:p>
    <w:sectPr w:rsidR="00E82879" w:rsidRPr="00932540" w:rsidSect="00D95117">
      <w:headerReference w:type="default" r:id="rId11"/>
      <w:footerReference w:type="default" r:id="rId12"/>
      <w:footerReference w:type="first" r:id="rId13"/>
      <w:pgSz w:w="11901" w:h="16840"/>
      <w:pgMar w:top="1701" w:right="1361" w:bottom="2041" w:left="1588"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EC1F" w14:textId="77777777" w:rsidR="00B516BC" w:rsidRDefault="00B516BC" w:rsidP="00DA25F9">
      <w:pPr>
        <w:spacing w:line="240" w:lineRule="auto"/>
      </w:pPr>
      <w:r>
        <w:separator/>
      </w:r>
    </w:p>
  </w:endnote>
  <w:endnote w:type="continuationSeparator" w:id="0">
    <w:p w14:paraId="2AEA8C9A" w14:textId="77777777" w:rsidR="00B516BC" w:rsidRDefault="00B516BC" w:rsidP="00DA2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Bold">
    <w:panose1 w:val="020F0502020204030203"/>
    <w:charset w:val="00"/>
    <w:family w:val="auto"/>
    <w:pitch w:val="variable"/>
    <w:sig w:usb0="00000001"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B0500000000000000"/>
    <w:charset w:val="80"/>
    <w:family w:val="roman"/>
    <w:notTrueType/>
    <w:pitch w:val="fixed"/>
    <w:sig w:usb0="00000001" w:usb1="08070000" w:usb2="00000010" w:usb3="00000000" w:csb0="00020000" w:csb1="00000000"/>
  </w:font>
  <w:font w:name="Lato Regular">
    <w:altName w:val="Calibri"/>
    <w:panose1 w:val="020F0502020204030203"/>
    <w:charset w:val="00"/>
    <w:family w:val="auto"/>
    <w:pitch w:val="variable"/>
    <w:sig w:usb0="00000001" w:usb1="5000604B" w:usb2="00000000" w:usb3="00000000" w:csb0="00000093" w:csb1="00000000"/>
  </w:font>
  <w:font w:name="MS Gothic">
    <w:altName w:val="ＭＳ ゴシック"/>
    <w:panose1 w:val="020B0500000000000000"/>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9DD8" w14:textId="77777777" w:rsidR="00E82879" w:rsidRDefault="00177D25" w:rsidP="00954521">
    <w:pPr>
      <w:pStyle w:val="Footer"/>
      <w:ind w:left="-709" w:right="-487"/>
    </w:pPr>
    <w:r>
      <w:t>Rocket Science UK Ltd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C3C4" w14:textId="77777777" w:rsidR="00E82879" w:rsidRPr="002B2DA1" w:rsidRDefault="00E82879" w:rsidP="007F6D61">
    <w:pPr>
      <w:pStyle w:val="Footer"/>
      <w:ind w:left="-709" w:right="-262"/>
      <w:rPr>
        <w:b/>
      </w:rPr>
    </w:pPr>
    <w:r w:rsidRPr="002B2DA1">
      <w:t>Rocket Science UK Ltd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F895" w14:textId="77777777" w:rsidR="00B516BC" w:rsidRDefault="00B516BC" w:rsidP="00DA25F9">
      <w:pPr>
        <w:spacing w:line="240" w:lineRule="auto"/>
      </w:pPr>
      <w:r>
        <w:separator/>
      </w:r>
    </w:p>
  </w:footnote>
  <w:footnote w:type="continuationSeparator" w:id="0">
    <w:p w14:paraId="4DF196A6" w14:textId="77777777" w:rsidR="00B516BC" w:rsidRDefault="00B516BC" w:rsidP="00DA25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7044" w14:textId="77777777" w:rsidR="00E82879" w:rsidRPr="00D95117" w:rsidRDefault="00E82879" w:rsidP="00D95117">
    <w:pPr>
      <w:pStyle w:val="Header"/>
      <w:pBdr>
        <w:top w:val="none" w:sz="0" w:space="0" w:color="auto"/>
        <w:left w:val="none" w:sz="0" w:space="0" w:color="auto"/>
        <w:bottom w:val="none" w:sz="0" w:space="0" w:color="auto"/>
        <w:right w:val="none" w:sz="0" w:space="0" w:color="auto"/>
      </w:pBdr>
      <w:shd w:val="clear" w:color="auto" w:fil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078"/>
    <w:multiLevelType w:val="hybridMultilevel"/>
    <w:tmpl w:val="DF80BBD0"/>
    <w:lvl w:ilvl="0" w:tplc="515A6FCA">
      <w:start w:val="1"/>
      <w:numFmt w:val="bullet"/>
      <w:lvlText w:val="·"/>
      <w:lvlJc w:val="left"/>
      <w:pPr>
        <w:ind w:left="833" w:hanging="720"/>
      </w:pPr>
      <w:rPr>
        <w:rFonts w:ascii="Lato Bold" w:hAnsi="Lato Bold" w:hint="default"/>
        <w:b/>
        <w:bCs/>
        <w:i w:val="0"/>
        <w:iCs w:val="0"/>
        <w:color w:val="1C3E7A" w:themeColor="text2"/>
        <w:sz w:val="32"/>
        <w:szCs w:val="32"/>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23442130"/>
    <w:multiLevelType w:val="hybridMultilevel"/>
    <w:tmpl w:val="D35C016E"/>
    <w:lvl w:ilvl="0" w:tplc="B8727690">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C562AD"/>
    <w:multiLevelType w:val="hybridMultilevel"/>
    <w:tmpl w:val="F858F6F8"/>
    <w:lvl w:ilvl="0" w:tplc="4E86FDEA">
      <w:start w:val="1"/>
      <w:numFmt w:val="bullet"/>
      <w:pStyle w:val="Bullets"/>
      <w:lvlText w:val="·"/>
      <w:lvlJc w:val="left"/>
      <w:pPr>
        <w:ind w:left="720" w:hanging="360"/>
      </w:pPr>
      <w:rPr>
        <w:rFonts w:ascii="Lato Bold" w:hAnsi="Lato Bold" w:hint="default"/>
        <w:b/>
        <w:bCs/>
        <w:i w:val="0"/>
        <w:iCs w:val="0"/>
        <w:color w:val="1C3E7A" w:themeColor="text2"/>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8132C"/>
    <w:multiLevelType w:val="hybridMultilevel"/>
    <w:tmpl w:val="7F1A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062CD"/>
    <w:multiLevelType w:val="hybridMultilevel"/>
    <w:tmpl w:val="47A26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44BC9"/>
    <w:multiLevelType w:val="hybridMultilevel"/>
    <w:tmpl w:val="2960B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74EBE"/>
    <w:multiLevelType w:val="hybridMultilevel"/>
    <w:tmpl w:val="45449CFE"/>
    <w:lvl w:ilvl="0" w:tplc="0C58FB2E">
      <w:start w:val="1"/>
      <w:numFmt w:val="bullet"/>
      <w:lvlText w:val="·"/>
      <w:lvlJc w:val="left"/>
      <w:pPr>
        <w:ind w:left="833" w:hanging="607"/>
      </w:pPr>
      <w:rPr>
        <w:rFonts w:ascii="Lato Bold" w:hAnsi="Lato Bold" w:hint="default"/>
        <w:b/>
        <w:bCs/>
        <w:i w:val="0"/>
        <w:iCs w:val="0"/>
        <w:color w:val="1C3E7A" w:themeColor="text2"/>
        <w:sz w:val="52"/>
        <w:szCs w:val="52"/>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7" w15:restartNumberingAfterBreak="0">
    <w:nsid w:val="52664DAC"/>
    <w:multiLevelType w:val="hybridMultilevel"/>
    <w:tmpl w:val="25049320"/>
    <w:lvl w:ilvl="0" w:tplc="9C1EC328">
      <w:start w:val="1"/>
      <w:numFmt w:val="bullet"/>
      <w:lvlText w:val="o"/>
      <w:lvlJc w:val="left"/>
      <w:pPr>
        <w:ind w:left="720" w:hanging="360"/>
      </w:pPr>
      <w:rPr>
        <w:rFonts w:ascii="Courier New" w:hAnsi="Courier New" w:hint="default"/>
        <w:color w:val="9D3E97"/>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D7200"/>
    <w:multiLevelType w:val="hybridMultilevel"/>
    <w:tmpl w:val="97CCE556"/>
    <w:lvl w:ilvl="0" w:tplc="0C58FB2E">
      <w:start w:val="1"/>
      <w:numFmt w:val="bullet"/>
      <w:lvlText w:val="·"/>
      <w:lvlJc w:val="left"/>
      <w:pPr>
        <w:ind w:left="720" w:hanging="607"/>
      </w:pPr>
      <w:rPr>
        <w:rFonts w:ascii="Lato Bold" w:hAnsi="Lato Bold" w:hint="default"/>
        <w:b/>
        <w:bCs/>
        <w:i w:val="0"/>
        <w:iCs w:val="0"/>
        <w:color w:val="1C3E7A" w:themeColor="text2"/>
        <w:sz w:val="52"/>
        <w:szCs w:val="5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5938F2"/>
    <w:multiLevelType w:val="hybridMultilevel"/>
    <w:tmpl w:val="B9822DC2"/>
    <w:lvl w:ilvl="0" w:tplc="B8727690">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9F2045"/>
    <w:multiLevelType w:val="hybridMultilevel"/>
    <w:tmpl w:val="6CA2DE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D2894"/>
    <w:multiLevelType w:val="hybridMultilevel"/>
    <w:tmpl w:val="039E0AC8"/>
    <w:lvl w:ilvl="0" w:tplc="B8727690">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8A3B00"/>
    <w:multiLevelType w:val="hybridMultilevel"/>
    <w:tmpl w:val="4DD2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2"/>
  </w:num>
  <w:num w:numId="5">
    <w:abstractNumId w:val="10"/>
  </w:num>
  <w:num w:numId="6">
    <w:abstractNumId w:val="8"/>
  </w:num>
  <w:num w:numId="7">
    <w:abstractNumId w:val="6"/>
  </w:num>
  <w:num w:numId="8">
    <w:abstractNumId w:val="0"/>
  </w:num>
  <w:num w:numId="9">
    <w:abstractNumId w:val="3"/>
  </w:num>
  <w:num w:numId="10">
    <w:abstractNumId w:val="4"/>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25"/>
    <w:rsid w:val="00006B51"/>
    <w:rsid w:val="00025864"/>
    <w:rsid w:val="000541E0"/>
    <w:rsid w:val="00061B37"/>
    <w:rsid w:val="000772F2"/>
    <w:rsid w:val="000818F4"/>
    <w:rsid w:val="000827CC"/>
    <w:rsid w:val="000931C8"/>
    <w:rsid w:val="00114C98"/>
    <w:rsid w:val="00123463"/>
    <w:rsid w:val="0015690B"/>
    <w:rsid w:val="00177D25"/>
    <w:rsid w:val="001875B9"/>
    <w:rsid w:val="001A0952"/>
    <w:rsid w:val="001A3C7F"/>
    <w:rsid w:val="001F4E45"/>
    <w:rsid w:val="00201E6E"/>
    <w:rsid w:val="00202C68"/>
    <w:rsid w:val="002B2DA1"/>
    <w:rsid w:val="00335A91"/>
    <w:rsid w:val="003518E3"/>
    <w:rsid w:val="0036543C"/>
    <w:rsid w:val="003B2237"/>
    <w:rsid w:val="003B3A0A"/>
    <w:rsid w:val="003C1BE0"/>
    <w:rsid w:val="003E62C8"/>
    <w:rsid w:val="003E7489"/>
    <w:rsid w:val="0041040A"/>
    <w:rsid w:val="00452282"/>
    <w:rsid w:val="00454396"/>
    <w:rsid w:val="00457F18"/>
    <w:rsid w:val="0046045A"/>
    <w:rsid w:val="004B395D"/>
    <w:rsid w:val="004C137D"/>
    <w:rsid w:val="004C6746"/>
    <w:rsid w:val="004C6E65"/>
    <w:rsid w:val="004D45D2"/>
    <w:rsid w:val="004D6433"/>
    <w:rsid w:val="005019A5"/>
    <w:rsid w:val="00510B35"/>
    <w:rsid w:val="00526F13"/>
    <w:rsid w:val="00533940"/>
    <w:rsid w:val="005566F6"/>
    <w:rsid w:val="00587485"/>
    <w:rsid w:val="005B04FD"/>
    <w:rsid w:val="005D308F"/>
    <w:rsid w:val="006120C8"/>
    <w:rsid w:val="0065267A"/>
    <w:rsid w:val="006804C4"/>
    <w:rsid w:val="006952C8"/>
    <w:rsid w:val="006B10E2"/>
    <w:rsid w:val="006B2BEE"/>
    <w:rsid w:val="006B656A"/>
    <w:rsid w:val="006B72DC"/>
    <w:rsid w:val="006F7D66"/>
    <w:rsid w:val="00703867"/>
    <w:rsid w:val="007956BC"/>
    <w:rsid w:val="007A7ADF"/>
    <w:rsid w:val="007F6D61"/>
    <w:rsid w:val="00826E73"/>
    <w:rsid w:val="0083329D"/>
    <w:rsid w:val="00846878"/>
    <w:rsid w:val="00864B54"/>
    <w:rsid w:val="008C3D7B"/>
    <w:rsid w:val="008E5024"/>
    <w:rsid w:val="00904B87"/>
    <w:rsid w:val="009249A6"/>
    <w:rsid w:val="00932540"/>
    <w:rsid w:val="00942C5A"/>
    <w:rsid w:val="00954521"/>
    <w:rsid w:val="00987F6B"/>
    <w:rsid w:val="00990864"/>
    <w:rsid w:val="009A685A"/>
    <w:rsid w:val="009C2E52"/>
    <w:rsid w:val="009E692A"/>
    <w:rsid w:val="009F1BBB"/>
    <w:rsid w:val="00A15B31"/>
    <w:rsid w:val="00A17976"/>
    <w:rsid w:val="00A17FC1"/>
    <w:rsid w:val="00A508C7"/>
    <w:rsid w:val="00A75D31"/>
    <w:rsid w:val="00AD3699"/>
    <w:rsid w:val="00AD7C60"/>
    <w:rsid w:val="00AE1BA1"/>
    <w:rsid w:val="00B013DB"/>
    <w:rsid w:val="00B11217"/>
    <w:rsid w:val="00B12F53"/>
    <w:rsid w:val="00B379F6"/>
    <w:rsid w:val="00B516BC"/>
    <w:rsid w:val="00B5658E"/>
    <w:rsid w:val="00B95970"/>
    <w:rsid w:val="00BB799B"/>
    <w:rsid w:val="00BC4437"/>
    <w:rsid w:val="00BE0666"/>
    <w:rsid w:val="00BE3DC5"/>
    <w:rsid w:val="00BF30BC"/>
    <w:rsid w:val="00C2027E"/>
    <w:rsid w:val="00C21966"/>
    <w:rsid w:val="00C235FF"/>
    <w:rsid w:val="00C32BE7"/>
    <w:rsid w:val="00C3670A"/>
    <w:rsid w:val="00C5668D"/>
    <w:rsid w:val="00CA6ED7"/>
    <w:rsid w:val="00CD1DC7"/>
    <w:rsid w:val="00D02374"/>
    <w:rsid w:val="00D15D7D"/>
    <w:rsid w:val="00D91FD6"/>
    <w:rsid w:val="00D95117"/>
    <w:rsid w:val="00DA25F9"/>
    <w:rsid w:val="00DB5CF3"/>
    <w:rsid w:val="00E13222"/>
    <w:rsid w:val="00E14335"/>
    <w:rsid w:val="00E16975"/>
    <w:rsid w:val="00E54306"/>
    <w:rsid w:val="00E7395A"/>
    <w:rsid w:val="00E82879"/>
    <w:rsid w:val="00E952F2"/>
    <w:rsid w:val="00E9643B"/>
    <w:rsid w:val="00EB5F32"/>
    <w:rsid w:val="00EE54F2"/>
    <w:rsid w:val="00F03F74"/>
    <w:rsid w:val="00F10A6E"/>
    <w:rsid w:val="00F23773"/>
    <w:rsid w:val="00F605B0"/>
    <w:rsid w:val="00F90465"/>
    <w:rsid w:val="00FF10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2E0421"/>
  <w14:defaultImageDpi w14:val="300"/>
  <w15:docId w15:val="{AFEB5967-E9C5-447D-AB51-868DF025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DA25F9"/>
    <w:pPr>
      <w:spacing w:line="280" w:lineRule="atLeast"/>
    </w:pPr>
    <w:rPr>
      <w:rFonts w:ascii="Lato Regular" w:hAnsi="Lato Regular"/>
      <w:color w:val="020122" w:themeColor="text1"/>
      <w:sz w:val="22"/>
    </w:rPr>
  </w:style>
  <w:style w:type="paragraph" w:styleId="Heading1">
    <w:name w:val="heading 1"/>
    <w:aliases w:val="Chapter Heading"/>
    <w:basedOn w:val="Normal"/>
    <w:next w:val="Normal"/>
    <w:link w:val="Heading1Char"/>
    <w:uiPriority w:val="9"/>
    <w:qFormat/>
    <w:rsid w:val="00587485"/>
    <w:pPr>
      <w:keepNext/>
      <w:keepLines/>
      <w:spacing w:after="360"/>
      <w:outlineLvl w:val="0"/>
    </w:pPr>
    <w:rPr>
      <w:rFonts w:ascii="Lato Bold" w:eastAsiaTheme="majorEastAsia" w:hAnsi="Lato Bold" w:cstheme="majorBidi"/>
      <w:bCs/>
      <w:color w:val="00A890" w:themeColor="accent3"/>
      <w:sz w:val="40"/>
      <w:szCs w:val="32"/>
    </w:rPr>
  </w:style>
  <w:style w:type="paragraph" w:styleId="Heading2">
    <w:name w:val="heading 2"/>
    <w:aliases w:val="Data Mark – Purple"/>
    <w:basedOn w:val="Normal"/>
    <w:next w:val="Subheading"/>
    <w:link w:val="Heading2Char"/>
    <w:uiPriority w:val="9"/>
    <w:unhideWhenUsed/>
    <w:qFormat/>
    <w:rsid w:val="00E82879"/>
    <w:pPr>
      <w:keepNext/>
      <w:keepLines/>
      <w:pBdr>
        <w:top w:val="single" w:sz="4" w:space="4" w:color="00A890" w:themeColor="accent3"/>
      </w:pBdr>
      <w:spacing w:before="200" w:after="60"/>
      <w:ind w:right="964"/>
      <w:outlineLvl w:val="1"/>
    </w:pPr>
    <w:rPr>
      <w:rFonts w:eastAsiaTheme="majorEastAsia" w:cstheme="majorBidi"/>
      <w:bCs/>
      <w:color w:val="00A890" w:themeColor="accent3"/>
      <w:sz w:val="18"/>
      <w:szCs w:val="26"/>
    </w:rPr>
  </w:style>
  <w:style w:type="paragraph" w:styleId="Heading3">
    <w:name w:val="heading 3"/>
    <w:basedOn w:val="Normal"/>
    <w:next w:val="Normal"/>
    <w:link w:val="Heading3Char"/>
    <w:uiPriority w:val="9"/>
    <w:semiHidden/>
    <w:unhideWhenUsed/>
    <w:rsid w:val="006952C8"/>
    <w:pPr>
      <w:keepNext/>
      <w:keepLines/>
      <w:spacing w:before="200"/>
      <w:outlineLvl w:val="2"/>
    </w:pPr>
    <w:rPr>
      <w:rFonts w:asciiTheme="majorHAnsi" w:eastAsiaTheme="majorEastAsia" w:hAnsiTheme="majorHAnsi" w:cstheme="majorBidi"/>
      <w:b/>
      <w:bCs/>
      <w:color w:val="E842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587485"/>
    <w:rPr>
      <w:rFonts w:ascii="Lato Bold" w:eastAsiaTheme="majorEastAsia" w:hAnsi="Lato Bold" w:cstheme="majorBidi"/>
      <w:bCs/>
      <w:color w:val="00A890" w:themeColor="accent3"/>
      <w:sz w:val="40"/>
      <w:szCs w:val="32"/>
    </w:rPr>
  </w:style>
  <w:style w:type="character" w:customStyle="1" w:styleId="Heading2Char">
    <w:name w:val="Heading 2 Char"/>
    <w:aliases w:val="Data Mark – Purple Char"/>
    <w:basedOn w:val="DefaultParagraphFont"/>
    <w:link w:val="Heading2"/>
    <w:uiPriority w:val="9"/>
    <w:rsid w:val="00E82879"/>
    <w:rPr>
      <w:rFonts w:ascii="Lato Regular" w:eastAsiaTheme="majorEastAsia" w:hAnsi="Lato Regular" w:cstheme="majorBidi"/>
      <w:bCs/>
      <w:color w:val="00A890" w:themeColor="accent3"/>
      <w:sz w:val="18"/>
      <w:szCs w:val="26"/>
    </w:rPr>
  </w:style>
  <w:style w:type="character" w:customStyle="1" w:styleId="Heading3Char">
    <w:name w:val="Heading 3 Char"/>
    <w:basedOn w:val="DefaultParagraphFont"/>
    <w:link w:val="Heading3"/>
    <w:uiPriority w:val="9"/>
    <w:semiHidden/>
    <w:rsid w:val="006952C8"/>
    <w:rPr>
      <w:rFonts w:asciiTheme="majorHAnsi" w:eastAsiaTheme="majorEastAsia" w:hAnsiTheme="majorHAnsi" w:cstheme="majorBidi"/>
      <w:b/>
      <w:bCs/>
      <w:color w:val="E84237" w:themeColor="accent1"/>
      <w:sz w:val="22"/>
    </w:rPr>
  </w:style>
  <w:style w:type="paragraph" w:customStyle="1" w:styleId="BodyCopy">
    <w:name w:val="Body Copy"/>
    <w:basedOn w:val="Normal"/>
    <w:qFormat/>
    <w:rsid w:val="00025864"/>
    <w:pPr>
      <w:spacing w:after="240"/>
    </w:pPr>
  </w:style>
  <w:style w:type="character" w:styleId="Emphasis">
    <w:name w:val="Emphasis"/>
    <w:basedOn w:val="DefaultParagraphFont"/>
    <w:uiPriority w:val="20"/>
    <w:rsid w:val="00B013DB"/>
    <w:rPr>
      <w:i/>
      <w:iCs/>
    </w:rPr>
  </w:style>
  <w:style w:type="paragraph" w:styleId="FootnoteText">
    <w:name w:val="footnote text"/>
    <w:basedOn w:val="Normal"/>
    <w:link w:val="FootnoteTextChar"/>
    <w:uiPriority w:val="99"/>
    <w:rsid w:val="00DA25F9"/>
    <w:pPr>
      <w:spacing w:before="120" w:after="240" w:line="240" w:lineRule="auto"/>
      <w:contextualSpacing/>
    </w:pPr>
    <w:rPr>
      <w:rFonts w:ascii="Verdana" w:eastAsia="Calibri" w:hAnsi="Verdana" w:cs="Times New Roman"/>
      <w:color w:val="auto"/>
      <w:sz w:val="20"/>
      <w:szCs w:val="22"/>
      <w:lang w:eastAsia="en-GB"/>
    </w:rPr>
  </w:style>
  <w:style w:type="character" w:customStyle="1" w:styleId="FootnoteTextChar">
    <w:name w:val="Footnote Text Char"/>
    <w:basedOn w:val="DefaultParagraphFont"/>
    <w:link w:val="FootnoteText"/>
    <w:uiPriority w:val="99"/>
    <w:rsid w:val="00DA25F9"/>
    <w:rPr>
      <w:rFonts w:ascii="Verdana" w:eastAsia="Calibri" w:hAnsi="Verdana" w:cs="Times New Roman"/>
      <w:sz w:val="20"/>
      <w:szCs w:val="22"/>
      <w:lang w:eastAsia="en-GB"/>
    </w:rPr>
  </w:style>
  <w:style w:type="character" w:styleId="FootnoteReference">
    <w:name w:val="footnote reference"/>
    <w:basedOn w:val="DefaultParagraphFont"/>
    <w:uiPriority w:val="99"/>
    <w:rsid w:val="00DA25F9"/>
    <w:rPr>
      <w:rFonts w:cs="Times New Roman"/>
      <w:vertAlign w:val="superscript"/>
    </w:rPr>
  </w:style>
  <w:style w:type="paragraph" w:customStyle="1" w:styleId="SectionHeading">
    <w:name w:val="Section Heading"/>
    <w:basedOn w:val="Normal"/>
    <w:uiPriority w:val="99"/>
    <w:qFormat/>
    <w:rsid w:val="00025864"/>
    <w:pPr>
      <w:spacing w:after="240" w:line="240" w:lineRule="auto"/>
      <w:ind w:right="964"/>
      <w:contextualSpacing/>
    </w:pPr>
    <w:rPr>
      <w:rFonts w:ascii="Lato Bold" w:eastAsia="Calibri" w:hAnsi="Lato Bold" w:cs="Arial"/>
      <w:color w:val="1C3E7A" w:themeColor="text2"/>
      <w:sz w:val="32"/>
      <w:szCs w:val="28"/>
      <w:lang w:eastAsia="en-GB"/>
    </w:rPr>
  </w:style>
  <w:style w:type="paragraph" w:styleId="ListParagraph">
    <w:name w:val="List Paragraph"/>
    <w:aliases w:val="F5 List Paragraph,List Paragraph1"/>
    <w:basedOn w:val="Normal"/>
    <w:link w:val="ListParagraphChar"/>
    <w:uiPriority w:val="99"/>
    <w:rsid w:val="006952C8"/>
    <w:pPr>
      <w:spacing w:before="120" w:after="160" w:line="259" w:lineRule="auto"/>
      <w:ind w:left="720"/>
      <w:contextualSpacing/>
    </w:pPr>
    <w:rPr>
      <w:rFonts w:ascii="Calibri" w:eastAsia="Calibri" w:hAnsi="Calibri" w:cs="Times New Roman"/>
      <w:color w:val="auto"/>
      <w:szCs w:val="22"/>
      <w:lang w:eastAsia="en-GB"/>
    </w:rPr>
  </w:style>
  <w:style w:type="character" w:customStyle="1" w:styleId="ListParagraphChar">
    <w:name w:val="List Paragraph Char"/>
    <w:aliases w:val="F5 List Paragraph Char,List Paragraph1 Char"/>
    <w:link w:val="ListParagraph"/>
    <w:uiPriority w:val="99"/>
    <w:locked/>
    <w:rsid w:val="006952C8"/>
    <w:rPr>
      <w:rFonts w:ascii="Calibri" w:eastAsia="Calibri" w:hAnsi="Calibri" w:cs="Times New Roman"/>
      <w:sz w:val="22"/>
      <w:szCs w:val="22"/>
      <w:lang w:eastAsia="en-GB"/>
    </w:rPr>
  </w:style>
  <w:style w:type="paragraph" w:customStyle="1" w:styleId="Subheading">
    <w:name w:val="Subheading"/>
    <w:basedOn w:val="SectionHeading"/>
    <w:next w:val="BodyCopy"/>
    <w:qFormat/>
    <w:rsid w:val="00025864"/>
    <w:rPr>
      <w:sz w:val="26"/>
    </w:rPr>
  </w:style>
  <w:style w:type="paragraph" w:customStyle="1" w:styleId="Bullets">
    <w:name w:val="Bullets"/>
    <w:basedOn w:val="BodyCopy"/>
    <w:qFormat/>
    <w:rsid w:val="005019A5"/>
    <w:pPr>
      <w:numPr>
        <w:numId w:val="12"/>
      </w:numPr>
      <w:spacing w:before="240" w:after="480"/>
      <w:ind w:left="714" w:hanging="357"/>
      <w:contextualSpacing/>
    </w:pPr>
  </w:style>
  <w:style w:type="paragraph" w:styleId="Header">
    <w:name w:val="header"/>
    <w:aliases w:val="Header–Purple"/>
    <w:basedOn w:val="Normal"/>
    <w:link w:val="HeaderChar"/>
    <w:uiPriority w:val="99"/>
    <w:unhideWhenUsed/>
    <w:rsid w:val="00587485"/>
    <w:pPr>
      <w:pBdr>
        <w:top w:val="single" w:sz="36" w:space="1" w:color="00A890" w:themeColor="accent3"/>
        <w:left w:val="single" w:sz="36" w:space="4" w:color="00A890" w:themeColor="accent3"/>
        <w:bottom w:val="single" w:sz="36" w:space="1" w:color="00A890" w:themeColor="accent3"/>
        <w:right w:val="single" w:sz="36" w:space="4" w:color="00A890" w:themeColor="accent3"/>
      </w:pBdr>
      <w:shd w:val="clear" w:color="auto" w:fill="00A88F"/>
      <w:tabs>
        <w:tab w:val="center" w:pos="4320"/>
        <w:tab w:val="right" w:pos="8640"/>
      </w:tabs>
      <w:spacing w:line="240" w:lineRule="auto"/>
      <w:ind w:left="170"/>
    </w:pPr>
    <w:rPr>
      <w:color w:val="FFFFFF" w:themeColor="background1"/>
      <w:sz w:val="18"/>
    </w:rPr>
  </w:style>
  <w:style w:type="character" w:customStyle="1" w:styleId="HeaderChar">
    <w:name w:val="Header Char"/>
    <w:aliases w:val="Header–Purple Char"/>
    <w:basedOn w:val="DefaultParagraphFont"/>
    <w:link w:val="Header"/>
    <w:uiPriority w:val="99"/>
    <w:rsid w:val="00587485"/>
    <w:rPr>
      <w:rFonts w:ascii="Lato Regular" w:hAnsi="Lato Regular"/>
      <w:color w:val="FFFFFF" w:themeColor="background1"/>
      <w:sz w:val="18"/>
      <w:shd w:val="clear" w:color="auto" w:fill="00A88F"/>
    </w:rPr>
  </w:style>
  <w:style w:type="paragraph" w:styleId="Footer">
    <w:name w:val="footer"/>
    <w:aliases w:val="Footer–Purple"/>
    <w:basedOn w:val="Normal"/>
    <w:link w:val="FooterChar"/>
    <w:uiPriority w:val="99"/>
    <w:unhideWhenUsed/>
    <w:rsid w:val="00587485"/>
    <w:pPr>
      <w:pBdr>
        <w:top w:val="single" w:sz="4" w:space="4" w:color="00A890" w:themeColor="accent3"/>
      </w:pBdr>
      <w:tabs>
        <w:tab w:val="center" w:pos="4320"/>
        <w:tab w:val="right" w:pos="8640"/>
      </w:tabs>
      <w:spacing w:before="120" w:line="240" w:lineRule="auto"/>
    </w:pPr>
    <w:rPr>
      <w:color w:val="00A890" w:themeColor="accent3"/>
      <w:sz w:val="18"/>
    </w:rPr>
  </w:style>
  <w:style w:type="character" w:customStyle="1" w:styleId="FooterChar">
    <w:name w:val="Footer Char"/>
    <w:aliases w:val="Footer–Purple Char"/>
    <w:basedOn w:val="DefaultParagraphFont"/>
    <w:link w:val="Footer"/>
    <w:uiPriority w:val="99"/>
    <w:rsid w:val="00587485"/>
    <w:rPr>
      <w:rFonts w:ascii="Lato Regular" w:hAnsi="Lato Regular"/>
      <w:color w:val="00A890" w:themeColor="accent3"/>
      <w:sz w:val="18"/>
    </w:rPr>
  </w:style>
  <w:style w:type="paragraph" w:customStyle="1" w:styleId="FrontText2">
    <w:name w:val="Front Text 2"/>
    <w:uiPriority w:val="99"/>
    <w:semiHidden/>
    <w:rsid w:val="008E5024"/>
    <w:rPr>
      <w:rFonts w:ascii="Verdana" w:eastAsia="Calibri" w:hAnsi="Verdana" w:cs="Arial"/>
      <w:b/>
      <w:bCs/>
      <w:iCs/>
      <w:color w:val="FFFFFF"/>
      <w:sz w:val="32"/>
      <w:szCs w:val="28"/>
      <w:lang w:eastAsia="en-GB"/>
    </w:rPr>
  </w:style>
  <w:style w:type="character" w:styleId="PageNumber">
    <w:name w:val="page number"/>
    <w:basedOn w:val="DefaultParagraphFont"/>
    <w:uiPriority w:val="99"/>
    <w:semiHidden/>
    <w:unhideWhenUsed/>
    <w:rsid w:val="008E5024"/>
  </w:style>
  <w:style w:type="paragraph" w:styleId="BalloonText">
    <w:name w:val="Balloon Text"/>
    <w:basedOn w:val="Normal"/>
    <w:link w:val="BalloonTextChar"/>
    <w:uiPriority w:val="99"/>
    <w:semiHidden/>
    <w:unhideWhenUsed/>
    <w:rsid w:val="00BC443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437"/>
    <w:rPr>
      <w:rFonts w:ascii="Lucida Grande" w:hAnsi="Lucida Grande" w:cs="Lucida Grande"/>
      <w:color w:val="020122"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146">
      <w:bodyDiv w:val="1"/>
      <w:marLeft w:val="0"/>
      <w:marRight w:val="0"/>
      <w:marTop w:val="0"/>
      <w:marBottom w:val="0"/>
      <w:divBdr>
        <w:top w:val="none" w:sz="0" w:space="0" w:color="auto"/>
        <w:left w:val="none" w:sz="0" w:space="0" w:color="auto"/>
        <w:bottom w:val="none" w:sz="0" w:space="0" w:color="auto"/>
        <w:right w:val="none" w:sz="0" w:space="0" w:color="auto"/>
      </w:divBdr>
    </w:div>
    <w:div w:id="57824210">
      <w:bodyDiv w:val="1"/>
      <w:marLeft w:val="0"/>
      <w:marRight w:val="0"/>
      <w:marTop w:val="0"/>
      <w:marBottom w:val="0"/>
      <w:divBdr>
        <w:top w:val="none" w:sz="0" w:space="0" w:color="auto"/>
        <w:left w:val="none" w:sz="0" w:space="0" w:color="auto"/>
        <w:bottom w:val="none" w:sz="0" w:space="0" w:color="auto"/>
        <w:right w:val="none" w:sz="0" w:space="0" w:color="auto"/>
      </w:divBdr>
    </w:div>
    <w:div w:id="232665264">
      <w:bodyDiv w:val="1"/>
      <w:marLeft w:val="0"/>
      <w:marRight w:val="0"/>
      <w:marTop w:val="0"/>
      <w:marBottom w:val="0"/>
      <w:divBdr>
        <w:top w:val="none" w:sz="0" w:space="0" w:color="auto"/>
        <w:left w:val="none" w:sz="0" w:space="0" w:color="auto"/>
        <w:bottom w:val="none" w:sz="0" w:space="0" w:color="auto"/>
        <w:right w:val="none" w:sz="0" w:space="0" w:color="auto"/>
      </w:divBdr>
    </w:div>
    <w:div w:id="242616787">
      <w:bodyDiv w:val="1"/>
      <w:marLeft w:val="0"/>
      <w:marRight w:val="0"/>
      <w:marTop w:val="0"/>
      <w:marBottom w:val="0"/>
      <w:divBdr>
        <w:top w:val="none" w:sz="0" w:space="0" w:color="auto"/>
        <w:left w:val="none" w:sz="0" w:space="0" w:color="auto"/>
        <w:bottom w:val="none" w:sz="0" w:space="0" w:color="auto"/>
        <w:right w:val="none" w:sz="0" w:space="0" w:color="auto"/>
      </w:divBdr>
    </w:div>
    <w:div w:id="369769782">
      <w:bodyDiv w:val="1"/>
      <w:marLeft w:val="0"/>
      <w:marRight w:val="0"/>
      <w:marTop w:val="0"/>
      <w:marBottom w:val="0"/>
      <w:divBdr>
        <w:top w:val="none" w:sz="0" w:space="0" w:color="auto"/>
        <w:left w:val="none" w:sz="0" w:space="0" w:color="auto"/>
        <w:bottom w:val="none" w:sz="0" w:space="0" w:color="auto"/>
        <w:right w:val="none" w:sz="0" w:space="0" w:color="auto"/>
      </w:divBdr>
    </w:div>
    <w:div w:id="730082168">
      <w:bodyDiv w:val="1"/>
      <w:marLeft w:val="0"/>
      <w:marRight w:val="0"/>
      <w:marTop w:val="0"/>
      <w:marBottom w:val="0"/>
      <w:divBdr>
        <w:top w:val="none" w:sz="0" w:space="0" w:color="auto"/>
        <w:left w:val="none" w:sz="0" w:space="0" w:color="auto"/>
        <w:bottom w:val="none" w:sz="0" w:space="0" w:color="auto"/>
        <w:right w:val="none" w:sz="0" w:space="0" w:color="auto"/>
      </w:divBdr>
    </w:div>
    <w:div w:id="787430711">
      <w:bodyDiv w:val="1"/>
      <w:marLeft w:val="0"/>
      <w:marRight w:val="0"/>
      <w:marTop w:val="0"/>
      <w:marBottom w:val="0"/>
      <w:divBdr>
        <w:top w:val="none" w:sz="0" w:space="0" w:color="auto"/>
        <w:left w:val="none" w:sz="0" w:space="0" w:color="auto"/>
        <w:bottom w:val="none" w:sz="0" w:space="0" w:color="auto"/>
        <w:right w:val="none" w:sz="0" w:space="0" w:color="auto"/>
      </w:divBdr>
    </w:div>
    <w:div w:id="898320875">
      <w:bodyDiv w:val="1"/>
      <w:marLeft w:val="0"/>
      <w:marRight w:val="0"/>
      <w:marTop w:val="0"/>
      <w:marBottom w:val="0"/>
      <w:divBdr>
        <w:top w:val="none" w:sz="0" w:space="0" w:color="auto"/>
        <w:left w:val="none" w:sz="0" w:space="0" w:color="auto"/>
        <w:bottom w:val="none" w:sz="0" w:space="0" w:color="auto"/>
        <w:right w:val="none" w:sz="0" w:space="0" w:color="auto"/>
      </w:divBdr>
    </w:div>
    <w:div w:id="949509101">
      <w:bodyDiv w:val="1"/>
      <w:marLeft w:val="0"/>
      <w:marRight w:val="0"/>
      <w:marTop w:val="0"/>
      <w:marBottom w:val="0"/>
      <w:divBdr>
        <w:top w:val="none" w:sz="0" w:space="0" w:color="auto"/>
        <w:left w:val="none" w:sz="0" w:space="0" w:color="auto"/>
        <w:bottom w:val="none" w:sz="0" w:space="0" w:color="auto"/>
        <w:right w:val="none" w:sz="0" w:space="0" w:color="auto"/>
      </w:divBdr>
    </w:div>
    <w:div w:id="1066340931">
      <w:bodyDiv w:val="1"/>
      <w:marLeft w:val="0"/>
      <w:marRight w:val="0"/>
      <w:marTop w:val="0"/>
      <w:marBottom w:val="0"/>
      <w:divBdr>
        <w:top w:val="none" w:sz="0" w:space="0" w:color="auto"/>
        <w:left w:val="none" w:sz="0" w:space="0" w:color="auto"/>
        <w:bottom w:val="none" w:sz="0" w:space="0" w:color="auto"/>
        <w:right w:val="none" w:sz="0" w:space="0" w:color="auto"/>
      </w:divBdr>
    </w:div>
    <w:div w:id="1396128672">
      <w:bodyDiv w:val="1"/>
      <w:marLeft w:val="0"/>
      <w:marRight w:val="0"/>
      <w:marTop w:val="0"/>
      <w:marBottom w:val="0"/>
      <w:divBdr>
        <w:top w:val="none" w:sz="0" w:space="0" w:color="auto"/>
        <w:left w:val="none" w:sz="0" w:space="0" w:color="auto"/>
        <w:bottom w:val="none" w:sz="0" w:space="0" w:color="auto"/>
        <w:right w:val="none" w:sz="0" w:space="0" w:color="auto"/>
      </w:divBdr>
    </w:div>
    <w:div w:id="1447892719">
      <w:bodyDiv w:val="1"/>
      <w:marLeft w:val="0"/>
      <w:marRight w:val="0"/>
      <w:marTop w:val="0"/>
      <w:marBottom w:val="0"/>
      <w:divBdr>
        <w:top w:val="none" w:sz="0" w:space="0" w:color="auto"/>
        <w:left w:val="none" w:sz="0" w:space="0" w:color="auto"/>
        <w:bottom w:val="none" w:sz="0" w:space="0" w:color="auto"/>
        <w:right w:val="none" w:sz="0" w:space="0" w:color="auto"/>
      </w:divBdr>
    </w:div>
    <w:div w:id="1458142083">
      <w:bodyDiv w:val="1"/>
      <w:marLeft w:val="0"/>
      <w:marRight w:val="0"/>
      <w:marTop w:val="0"/>
      <w:marBottom w:val="0"/>
      <w:divBdr>
        <w:top w:val="none" w:sz="0" w:space="0" w:color="auto"/>
        <w:left w:val="none" w:sz="0" w:space="0" w:color="auto"/>
        <w:bottom w:val="none" w:sz="0" w:space="0" w:color="auto"/>
        <w:right w:val="none" w:sz="0" w:space="0" w:color="auto"/>
      </w:divBdr>
    </w:div>
    <w:div w:id="1485315990">
      <w:bodyDiv w:val="1"/>
      <w:marLeft w:val="0"/>
      <w:marRight w:val="0"/>
      <w:marTop w:val="0"/>
      <w:marBottom w:val="0"/>
      <w:divBdr>
        <w:top w:val="none" w:sz="0" w:space="0" w:color="auto"/>
        <w:left w:val="none" w:sz="0" w:space="0" w:color="auto"/>
        <w:bottom w:val="none" w:sz="0" w:space="0" w:color="auto"/>
        <w:right w:val="none" w:sz="0" w:space="0" w:color="auto"/>
      </w:divBdr>
    </w:div>
    <w:div w:id="1650355219">
      <w:bodyDiv w:val="1"/>
      <w:marLeft w:val="0"/>
      <w:marRight w:val="0"/>
      <w:marTop w:val="0"/>
      <w:marBottom w:val="0"/>
      <w:divBdr>
        <w:top w:val="none" w:sz="0" w:space="0" w:color="auto"/>
        <w:left w:val="none" w:sz="0" w:space="0" w:color="auto"/>
        <w:bottom w:val="none" w:sz="0" w:space="0" w:color="auto"/>
        <w:right w:val="none" w:sz="0" w:space="0" w:color="auto"/>
      </w:divBdr>
    </w:div>
    <w:div w:id="1688287805">
      <w:bodyDiv w:val="1"/>
      <w:marLeft w:val="0"/>
      <w:marRight w:val="0"/>
      <w:marTop w:val="0"/>
      <w:marBottom w:val="0"/>
      <w:divBdr>
        <w:top w:val="none" w:sz="0" w:space="0" w:color="auto"/>
        <w:left w:val="none" w:sz="0" w:space="0" w:color="auto"/>
        <w:bottom w:val="none" w:sz="0" w:space="0" w:color="auto"/>
        <w:right w:val="none" w:sz="0" w:space="0" w:color="auto"/>
      </w:divBdr>
    </w:div>
    <w:div w:id="1799255977">
      <w:bodyDiv w:val="1"/>
      <w:marLeft w:val="0"/>
      <w:marRight w:val="0"/>
      <w:marTop w:val="0"/>
      <w:marBottom w:val="0"/>
      <w:divBdr>
        <w:top w:val="none" w:sz="0" w:space="0" w:color="auto"/>
        <w:left w:val="none" w:sz="0" w:space="0" w:color="auto"/>
        <w:bottom w:val="none" w:sz="0" w:space="0" w:color="auto"/>
        <w:right w:val="none" w:sz="0" w:space="0" w:color="auto"/>
      </w:divBdr>
    </w:div>
    <w:div w:id="1865166756">
      <w:bodyDiv w:val="1"/>
      <w:marLeft w:val="0"/>
      <w:marRight w:val="0"/>
      <w:marTop w:val="0"/>
      <w:marBottom w:val="0"/>
      <w:divBdr>
        <w:top w:val="none" w:sz="0" w:space="0" w:color="auto"/>
        <w:left w:val="none" w:sz="0" w:space="0" w:color="auto"/>
        <w:bottom w:val="none" w:sz="0" w:space="0" w:color="auto"/>
        <w:right w:val="none" w:sz="0" w:space="0" w:color="auto"/>
      </w:divBdr>
    </w:div>
    <w:div w:id="1867475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Brown\Documents\Custom%20Office%20Templates\Internal%20Memo%20Template.dotm" TargetMode="External"/></Relationships>
</file>

<file path=word/theme/theme1.xml><?xml version="1.0" encoding="utf-8"?>
<a:theme xmlns:a="http://schemas.openxmlformats.org/drawingml/2006/main" name="Office Theme">
  <a:themeElements>
    <a:clrScheme name="RSCore">
      <a:dk1>
        <a:srgbClr val="020122"/>
      </a:dk1>
      <a:lt1>
        <a:srgbClr val="FFFFFF"/>
      </a:lt1>
      <a:dk2>
        <a:srgbClr val="1C3E7A"/>
      </a:dk2>
      <a:lt2>
        <a:srgbClr val="E1E1E1"/>
      </a:lt2>
      <a:accent1>
        <a:srgbClr val="E84237"/>
      </a:accent1>
      <a:accent2>
        <a:srgbClr val="9A4091"/>
      </a:accent2>
      <a:accent3>
        <a:srgbClr val="00A890"/>
      </a:accent3>
      <a:accent4>
        <a:srgbClr val="F3923B"/>
      </a:accent4>
      <a:accent5>
        <a:srgbClr val="000000"/>
      </a:accent5>
      <a:accent6>
        <a:srgbClr val="000000"/>
      </a:accent6>
      <a:hlink>
        <a:srgbClr val="1C3E7A"/>
      </a:hlink>
      <a:folHlink>
        <a:srgbClr val="9A40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0EA4C65774847918511444DDCE647" ma:contentTypeVersion="2" ma:contentTypeDescription="Create a new document." ma:contentTypeScope="" ma:versionID="e7bd4168b66e8c220815c9ce862f72e1">
  <xsd:schema xmlns:xsd="http://www.w3.org/2001/XMLSchema" xmlns:xs="http://www.w3.org/2001/XMLSchema" xmlns:p="http://schemas.microsoft.com/office/2006/metadata/properties" xmlns:ns2="4d9f9572-1459-40cf-a61f-c74bcd446bf9" targetNamespace="http://schemas.microsoft.com/office/2006/metadata/properties" ma:root="true" ma:fieldsID="2f30392c3addccbe570bfc8ad818444f" ns2:_="">
    <xsd:import namespace="4d9f9572-1459-40cf-a61f-c74bcd446bf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f9572-1459-40cf-a61f-c74bcd446b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29CD-D676-4B29-8272-89899C55C32B}">
  <ds:schemaRefs>
    <ds:schemaRef ds:uri="http://schemas.microsoft.com/office/2006/documentManagement/types"/>
    <ds:schemaRef ds:uri="4d9f9572-1459-40cf-a61f-c74bcd446bf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ED8F634-059D-440A-B2B9-B6782A6B0CEE}">
  <ds:schemaRefs>
    <ds:schemaRef ds:uri="http://schemas.microsoft.com/sharepoint/v3/contenttype/forms"/>
  </ds:schemaRefs>
</ds:datastoreItem>
</file>

<file path=customXml/itemProps3.xml><?xml version="1.0" encoding="utf-8"?>
<ds:datastoreItem xmlns:ds="http://schemas.openxmlformats.org/officeDocument/2006/customXml" ds:itemID="{14F5AEE5-0B29-45B6-A1D5-E535D3A93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f9572-1459-40cf-a61f-c74bcd446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974CA-C0B4-4C59-8327-B1619255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Memo Template</Template>
  <TotalTime>0</TotalTime>
  <Pages>3</Pages>
  <Words>1233</Words>
  <Characters>7031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Richard Scothorne</cp:lastModifiedBy>
  <cp:revision>2</cp:revision>
  <cp:lastPrinted>2015-03-21T23:03:00Z</cp:lastPrinted>
  <dcterms:created xsi:type="dcterms:W3CDTF">2016-12-02T13:21:00Z</dcterms:created>
  <dcterms:modified xsi:type="dcterms:W3CDTF">2016-12-02T13:21:00Z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0x01010089C0EA4C65774847918511444DDCE647</vt:lpwstr>
  </property>
</Properties>
</file>