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C903" w14:textId="77777777" w:rsidR="00073A61" w:rsidRDefault="00B60493">
      <w:r>
        <w:rPr>
          <w:noProof/>
          <w:lang w:val="en-US"/>
        </w:rPr>
        <w:drawing>
          <wp:inline distT="0" distB="0" distL="0" distR="0" wp14:anchorId="704D717A" wp14:editId="660743C3">
            <wp:extent cx="5372100" cy="1290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pdf"/>
                    <pic:cNvPicPr/>
                  </pic:nvPicPr>
                  <pic:blipFill>
                    <a:blip r:embed="rId6">
                      <a:extLst>
                        <a:ext uri="{28A0092B-C50C-407E-A947-70E740481C1C}">
                          <a14:useLocalDpi xmlns:a14="http://schemas.microsoft.com/office/drawing/2010/main" val="0"/>
                        </a:ext>
                      </a:extLst>
                    </a:blip>
                    <a:stretch>
                      <a:fillRect/>
                    </a:stretch>
                  </pic:blipFill>
                  <pic:spPr>
                    <a:xfrm>
                      <a:off x="0" y="0"/>
                      <a:ext cx="5372100" cy="1290823"/>
                    </a:xfrm>
                    <a:prstGeom prst="rect">
                      <a:avLst/>
                    </a:prstGeom>
                  </pic:spPr>
                </pic:pic>
              </a:graphicData>
            </a:graphic>
          </wp:inline>
        </w:drawing>
      </w:r>
    </w:p>
    <w:p w14:paraId="69DD6A0E" w14:textId="77777777" w:rsidR="00B60493" w:rsidRDefault="00B60493"/>
    <w:p w14:paraId="6E3A7F7D" w14:textId="08BF510C" w:rsidR="00B60493" w:rsidRPr="00FF7972" w:rsidRDefault="00FF0B01" w:rsidP="00FF7972">
      <w:pPr>
        <w:jc w:val="center"/>
        <w:rPr>
          <w:rFonts w:ascii="Arial" w:hAnsi="Arial" w:cs="Arial"/>
          <w:b/>
          <w:sz w:val="28"/>
          <w:szCs w:val="28"/>
        </w:rPr>
      </w:pPr>
      <w:r>
        <w:rPr>
          <w:rFonts w:ascii="Arial" w:hAnsi="Arial" w:cs="Arial"/>
          <w:b/>
          <w:sz w:val="28"/>
          <w:szCs w:val="28"/>
        </w:rPr>
        <w:t>February 28th</w:t>
      </w:r>
    </w:p>
    <w:p w14:paraId="5539C789" w14:textId="21A7E6EB" w:rsidR="00B60493" w:rsidRPr="00FF7972" w:rsidRDefault="00FF0B01" w:rsidP="00FF7972">
      <w:pPr>
        <w:jc w:val="center"/>
        <w:rPr>
          <w:rFonts w:ascii="Arial" w:hAnsi="Arial" w:cs="Arial"/>
          <w:b/>
          <w:sz w:val="28"/>
          <w:szCs w:val="28"/>
        </w:rPr>
      </w:pPr>
      <w:r>
        <w:rPr>
          <w:rFonts w:ascii="Arial" w:hAnsi="Arial" w:cs="Arial"/>
          <w:b/>
          <w:sz w:val="28"/>
          <w:szCs w:val="28"/>
        </w:rPr>
        <w:t>George Hotel, Edinburgh</w:t>
      </w:r>
    </w:p>
    <w:p w14:paraId="24A8A69E" w14:textId="77777777" w:rsidR="00B60493" w:rsidRDefault="00B60493"/>
    <w:p w14:paraId="750CB8B0" w14:textId="77777777" w:rsidR="00B60493" w:rsidRDefault="00B60493" w:rsidP="00B60493">
      <w:pPr>
        <w:rPr>
          <w:rFonts w:ascii="Arial" w:hAnsi="Arial" w:cs="Arial"/>
          <w:b/>
        </w:rPr>
      </w:pPr>
    </w:p>
    <w:p w14:paraId="0416281C" w14:textId="77777777" w:rsidR="00B60493" w:rsidRPr="002F33CD" w:rsidRDefault="00B60493" w:rsidP="00B60493">
      <w:pPr>
        <w:pStyle w:val="ListParagraph"/>
        <w:numPr>
          <w:ilvl w:val="0"/>
          <w:numId w:val="1"/>
        </w:numPr>
        <w:rPr>
          <w:rFonts w:ascii="Arial" w:hAnsi="Arial" w:cs="Arial"/>
          <w:b/>
        </w:rPr>
      </w:pPr>
      <w:r w:rsidRPr="002F33CD">
        <w:rPr>
          <w:rFonts w:ascii="Arial" w:hAnsi="Arial" w:cs="Arial"/>
          <w:b/>
        </w:rPr>
        <w:t>Present</w:t>
      </w:r>
    </w:p>
    <w:tbl>
      <w:tblPr>
        <w:tblStyle w:val="TableGrid"/>
        <w:tblW w:w="0" w:type="auto"/>
        <w:tblLook w:val="04A0" w:firstRow="1" w:lastRow="0" w:firstColumn="1" w:lastColumn="0" w:noHBand="0" w:noVBand="1"/>
      </w:tblPr>
      <w:tblGrid>
        <w:gridCol w:w="4258"/>
        <w:gridCol w:w="4258"/>
      </w:tblGrid>
      <w:tr w:rsidR="00B60493" w:rsidRPr="002F33CD" w14:paraId="689FD2CD" w14:textId="77777777" w:rsidTr="00A57280">
        <w:tc>
          <w:tcPr>
            <w:tcW w:w="4258" w:type="dxa"/>
          </w:tcPr>
          <w:p w14:paraId="610D6A80" w14:textId="77777777" w:rsidR="00B60493" w:rsidRPr="002F33CD" w:rsidRDefault="00B60493" w:rsidP="00A57280">
            <w:pPr>
              <w:rPr>
                <w:rFonts w:ascii="Arial" w:hAnsi="Arial" w:cs="Arial"/>
              </w:rPr>
            </w:pPr>
            <w:r w:rsidRPr="002F33CD">
              <w:rPr>
                <w:rFonts w:ascii="Arial" w:hAnsi="Arial" w:cs="Arial"/>
              </w:rPr>
              <w:t>Tony Rafferty</w:t>
            </w:r>
          </w:p>
        </w:tc>
        <w:tc>
          <w:tcPr>
            <w:tcW w:w="4258" w:type="dxa"/>
          </w:tcPr>
          <w:p w14:paraId="5ABB9068" w14:textId="4371368C" w:rsidR="00511534" w:rsidRPr="002F33CD" w:rsidRDefault="00B60493" w:rsidP="00A57280">
            <w:pPr>
              <w:rPr>
                <w:rFonts w:ascii="Arial" w:hAnsi="Arial" w:cs="Arial"/>
              </w:rPr>
            </w:pPr>
            <w:r w:rsidRPr="002F33CD">
              <w:rPr>
                <w:rFonts w:ascii="Arial" w:hAnsi="Arial" w:cs="Arial"/>
              </w:rPr>
              <w:t>Aberdeen City</w:t>
            </w:r>
          </w:p>
        </w:tc>
      </w:tr>
      <w:tr w:rsidR="00B60493" w:rsidRPr="002F33CD" w14:paraId="5F5D659D" w14:textId="77777777" w:rsidTr="00A57280">
        <w:tc>
          <w:tcPr>
            <w:tcW w:w="4258" w:type="dxa"/>
          </w:tcPr>
          <w:p w14:paraId="5666E753" w14:textId="744837FF" w:rsidR="00B60493" w:rsidRPr="002F33CD" w:rsidRDefault="00511534" w:rsidP="00A57280">
            <w:pPr>
              <w:rPr>
                <w:rFonts w:ascii="Arial" w:hAnsi="Arial" w:cs="Arial"/>
              </w:rPr>
            </w:pPr>
            <w:r>
              <w:rPr>
                <w:rFonts w:ascii="Arial" w:hAnsi="Arial" w:cs="Arial"/>
              </w:rPr>
              <w:t>Bob Jones</w:t>
            </w:r>
          </w:p>
        </w:tc>
        <w:tc>
          <w:tcPr>
            <w:tcW w:w="4258" w:type="dxa"/>
          </w:tcPr>
          <w:p w14:paraId="44C547B9" w14:textId="1199185E" w:rsidR="00B60493" w:rsidRPr="002F33CD" w:rsidRDefault="00511534" w:rsidP="00A57280">
            <w:pPr>
              <w:rPr>
                <w:rFonts w:ascii="Arial" w:hAnsi="Arial" w:cs="Arial"/>
              </w:rPr>
            </w:pPr>
            <w:r>
              <w:rPr>
                <w:rFonts w:ascii="Arial" w:hAnsi="Arial" w:cs="Arial"/>
              </w:rPr>
              <w:t>Aberdeenshire</w:t>
            </w:r>
          </w:p>
        </w:tc>
      </w:tr>
      <w:tr w:rsidR="00511534" w:rsidRPr="002F33CD" w14:paraId="05791651" w14:textId="77777777" w:rsidTr="00A57280">
        <w:tc>
          <w:tcPr>
            <w:tcW w:w="4258" w:type="dxa"/>
          </w:tcPr>
          <w:p w14:paraId="1D1016F9" w14:textId="16D5D7D3" w:rsidR="00511534" w:rsidRPr="002F33CD" w:rsidRDefault="00511534" w:rsidP="00A57280">
            <w:pPr>
              <w:rPr>
                <w:rFonts w:ascii="Arial" w:hAnsi="Arial" w:cs="Arial"/>
              </w:rPr>
            </w:pPr>
            <w:r w:rsidRPr="002F33CD">
              <w:rPr>
                <w:rFonts w:ascii="Arial" w:hAnsi="Arial" w:cs="Arial"/>
              </w:rPr>
              <w:t>John Lamont</w:t>
            </w:r>
          </w:p>
        </w:tc>
        <w:tc>
          <w:tcPr>
            <w:tcW w:w="4258" w:type="dxa"/>
          </w:tcPr>
          <w:p w14:paraId="0D4E0742" w14:textId="24C56F4E" w:rsidR="00511534" w:rsidRPr="002F33CD" w:rsidRDefault="00511534" w:rsidP="00A57280">
            <w:pPr>
              <w:rPr>
                <w:rFonts w:ascii="Arial" w:hAnsi="Arial" w:cs="Arial"/>
              </w:rPr>
            </w:pPr>
            <w:r w:rsidRPr="002F33CD">
              <w:rPr>
                <w:rFonts w:ascii="Arial" w:hAnsi="Arial" w:cs="Arial"/>
              </w:rPr>
              <w:t>Clackmannanshire</w:t>
            </w:r>
          </w:p>
        </w:tc>
      </w:tr>
      <w:tr w:rsidR="00511534" w:rsidRPr="002F33CD" w14:paraId="53C6C704" w14:textId="77777777" w:rsidTr="00A57280">
        <w:tc>
          <w:tcPr>
            <w:tcW w:w="4258" w:type="dxa"/>
          </w:tcPr>
          <w:p w14:paraId="1159E2C4" w14:textId="454BB8E9" w:rsidR="00511534" w:rsidRPr="002F33CD" w:rsidRDefault="00511534" w:rsidP="00A57280">
            <w:pPr>
              <w:rPr>
                <w:rFonts w:ascii="Arial" w:hAnsi="Arial" w:cs="Arial"/>
              </w:rPr>
            </w:pPr>
            <w:r w:rsidRPr="002F33CD">
              <w:rPr>
                <w:rFonts w:ascii="Arial" w:hAnsi="Arial" w:cs="Arial"/>
              </w:rPr>
              <w:t>Mary O’Connor</w:t>
            </w:r>
          </w:p>
        </w:tc>
        <w:tc>
          <w:tcPr>
            <w:tcW w:w="4258" w:type="dxa"/>
          </w:tcPr>
          <w:p w14:paraId="405D3BAA" w14:textId="0501979E" w:rsidR="00511534" w:rsidRPr="002F33CD" w:rsidRDefault="00511534" w:rsidP="00A57280">
            <w:pPr>
              <w:rPr>
                <w:rFonts w:ascii="Arial" w:hAnsi="Arial" w:cs="Arial"/>
              </w:rPr>
            </w:pPr>
            <w:r w:rsidRPr="002F33CD">
              <w:rPr>
                <w:rFonts w:ascii="Arial" w:hAnsi="Arial" w:cs="Arial"/>
              </w:rPr>
              <w:t>Dundee City</w:t>
            </w:r>
          </w:p>
        </w:tc>
      </w:tr>
      <w:tr w:rsidR="00511534" w:rsidRPr="002F33CD" w14:paraId="13C80C8E" w14:textId="77777777" w:rsidTr="00A57280">
        <w:tc>
          <w:tcPr>
            <w:tcW w:w="4258" w:type="dxa"/>
          </w:tcPr>
          <w:p w14:paraId="0BCDD1A1" w14:textId="60600A5D" w:rsidR="00511534" w:rsidRPr="002F33CD" w:rsidRDefault="00511534" w:rsidP="00A57280">
            <w:pPr>
              <w:rPr>
                <w:rFonts w:ascii="Arial" w:hAnsi="Arial" w:cs="Arial"/>
              </w:rPr>
            </w:pPr>
            <w:r>
              <w:rPr>
                <w:rFonts w:ascii="Arial" w:hAnsi="Arial" w:cs="Arial"/>
              </w:rPr>
              <w:t>Douglas Chappelle</w:t>
            </w:r>
          </w:p>
        </w:tc>
        <w:tc>
          <w:tcPr>
            <w:tcW w:w="4258" w:type="dxa"/>
          </w:tcPr>
          <w:p w14:paraId="71EFB38D" w14:textId="78CFD027" w:rsidR="00511534" w:rsidRPr="002F33CD" w:rsidRDefault="00511534" w:rsidP="00A57280">
            <w:pPr>
              <w:rPr>
                <w:rFonts w:ascii="Arial" w:hAnsi="Arial" w:cs="Arial"/>
              </w:rPr>
            </w:pPr>
            <w:r w:rsidRPr="002F33CD">
              <w:rPr>
                <w:rFonts w:ascii="Arial" w:hAnsi="Arial" w:cs="Arial"/>
              </w:rPr>
              <w:t xml:space="preserve">East </w:t>
            </w:r>
            <w:r>
              <w:rPr>
                <w:rFonts w:ascii="Arial" w:hAnsi="Arial" w:cs="Arial"/>
              </w:rPr>
              <w:t>Dunbartonshire</w:t>
            </w:r>
          </w:p>
        </w:tc>
      </w:tr>
      <w:tr w:rsidR="00511534" w:rsidRPr="002F33CD" w14:paraId="29E40C58" w14:textId="77777777" w:rsidTr="00A57280">
        <w:tc>
          <w:tcPr>
            <w:tcW w:w="4258" w:type="dxa"/>
          </w:tcPr>
          <w:p w14:paraId="7C965F73" w14:textId="46271671" w:rsidR="00511534" w:rsidRPr="002F33CD" w:rsidRDefault="00511534" w:rsidP="00A57280">
            <w:pPr>
              <w:rPr>
                <w:rFonts w:ascii="Arial" w:hAnsi="Arial" w:cs="Arial"/>
              </w:rPr>
            </w:pPr>
            <w:r>
              <w:rPr>
                <w:rFonts w:ascii="Arial" w:hAnsi="Arial" w:cs="Arial"/>
              </w:rPr>
              <w:t>Carol Snow</w:t>
            </w:r>
          </w:p>
        </w:tc>
        <w:tc>
          <w:tcPr>
            <w:tcW w:w="4258" w:type="dxa"/>
          </w:tcPr>
          <w:p w14:paraId="2FD8C400" w14:textId="6494BDE6" w:rsidR="00511534" w:rsidRPr="002F33CD" w:rsidRDefault="00511534" w:rsidP="00A57280">
            <w:pPr>
              <w:rPr>
                <w:rFonts w:ascii="Arial" w:hAnsi="Arial" w:cs="Arial"/>
              </w:rPr>
            </w:pPr>
            <w:r>
              <w:rPr>
                <w:rFonts w:ascii="Arial" w:hAnsi="Arial" w:cs="Arial"/>
              </w:rPr>
              <w:t>East Lothian</w:t>
            </w:r>
          </w:p>
        </w:tc>
      </w:tr>
      <w:tr w:rsidR="00511534" w:rsidRPr="002F33CD" w14:paraId="0CB034BF" w14:textId="77777777" w:rsidTr="00A57280">
        <w:tc>
          <w:tcPr>
            <w:tcW w:w="4258" w:type="dxa"/>
          </w:tcPr>
          <w:p w14:paraId="2CBA455E" w14:textId="6CFE7690" w:rsidR="00511534" w:rsidRPr="002F33CD" w:rsidRDefault="00511534" w:rsidP="00A57280">
            <w:pPr>
              <w:rPr>
                <w:rFonts w:ascii="Arial" w:hAnsi="Arial" w:cs="Arial"/>
              </w:rPr>
            </w:pPr>
            <w:r w:rsidRPr="002F33CD">
              <w:rPr>
                <w:rFonts w:ascii="Arial" w:hAnsi="Arial" w:cs="Arial"/>
              </w:rPr>
              <w:t>Joe McLachlan</w:t>
            </w:r>
          </w:p>
        </w:tc>
        <w:tc>
          <w:tcPr>
            <w:tcW w:w="4258" w:type="dxa"/>
          </w:tcPr>
          <w:p w14:paraId="0103DFE0" w14:textId="79176F11" w:rsidR="00511534" w:rsidRPr="002F33CD" w:rsidRDefault="00511534" w:rsidP="00A57280">
            <w:pPr>
              <w:rPr>
                <w:rFonts w:ascii="Arial" w:hAnsi="Arial" w:cs="Arial"/>
              </w:rPr>
            </w:pPr>
            <w:r w:rsidRPr="002F33CD">
              <w:rPr>
                <w:rFonts w:ascii="Arial" w:hAnsi="Arial" w:cs="Arial"/>
              </w:rPr>
              <w:t>East Renfrewshire</w:t>
            </w:r>
          </w:p>
        </w:tc>
      </w:tr>
      <w:tr w:rsidR="00511534" w:rsidRPr="002F33CD" w14:paraId="77244B43" w14:textId="77777777" w:rsidTr="00A57280">
        <w:tc>
          <w:tcPr>
            <w:tcW w:w="4258" w:type="dxa"/>
          </w:tcPr>
          <w:p w14:paraId="5EE448D8" w14:textId="130CC9A7" w:rsidR="00511534" w:rsidRPr="002F33CD" w:rsidRDefault="00511534" w:rsidP="00A57280">
            <w:pPr>
              <w:rPr>
                <w:rFonts w:ascii="Arial" w:hAnsi="Arial" w:cs="Arial"/>
              </w:rPr>
            </w:pPr>
            <w:r w:rsidRPr="002F33CD">
              <w:rPr>
                <w:rFonts w:ascii="Arial" w:hAnsi="Arial" w:cs="Arial"/>
              </w:rPr>
              <w:t>Tina Woolnough</w:t>
            </w:r>
          </w:p>
        </w:tc>
        <w:tc>
          <w:tcPr>
            <w:tcW w:w="4258" w:type="dxa"/>
          </w:tcPr>
          <w:p w14:paraId="76CB7A6B" w14:textId="6CA0C37D" w:rsidR="00511534" w:rsidRPr="002F33CD" w:rsidRDefault="00511534" w:rsidP="00A57280">
            <w:pPr>
              <w:rPr>
                <w:rFonts w:ascii="Arial" w:hAnsi="Arial" w:cs="Arial"/>
              </w:rPr>
            </w:pPr>
            <w:r w:rsidRPr="002F33CD">
              <w:rPr>
                <w:rFonts w:ascii="Arial" w:hAnsi="Arial" w:cs="Arial"/>
              </w:rPr>
              <w:t>Edinburgh</w:t>
            </w:r>
          </w:p>
        </w:tc>
      </w:tr>
      <w:tr w:rsidR="00511534" w:rsidRPr="002F33CD" w14:paraId="4DCFA00F" w14:textId="77777777" w:rsidTr="00A57280">
        <w:tc>
          <w:tcPr>
            <w:tcW w:w="4258" w:type="dxa"/>
          </w:tcPr>
          <w:p w14:paraId="466834DD" w14:textId="231B8C24" w:rsidR="00511534" w:rsidRPr="002F33CD" w:rsidRDefault="00511534" w:rsidP="00A57280">
            <w:pPr>
              <w:rPr>
                <w:rFonts w:ascii="Arial" w:hAnsi="Arial" w:cs="Arial"/>
              </w:rPr>
            </w:pPr>
            <w:r>
              <w:rPr>
                <w:rFonts w:ascii="Arial" w:hAnsi="Arial" w:cs="Arial"/>
              </w:rPr>
              <w:t>Margaret Leitch</w:t>
            </w:r>
          </w:p>
        </w:tc>
        <w:tc>
          <w:tcPr>
            <w:tcW w:w="4258" w:type="dxa"/>
          </w:tcPr>
          <w:p w14:paraId="26C0CEF0" w14:textId="2D9AB4EC" w:rsidR="00511534" w:rsidRPr="002F33CD" w:rsidRDefault="00511534" w:rsidP="00A57280">
            <w:pPr>
              <w:rPr>
                <w:rFonts w:ascii="Arial" w:hAnsi="Arial" w:cs="Arial"/>
              </w:rPr>
            </w:pPr>
            <w:r>
              <w:rPr>
                <w:rFonts w:ascii="Arial" w:hAnsi="Arial" w:cs="Arial"/>
              </w:rPr>
              <w:t>Falkirk</w:t>
            </w:r>
          </w:p>
        </w:tc>
      </w:tr>
      <w:tr w:rsidR="00511534" w:rsidRPr="002F33CD" w14:paraId="61C4D3E1" w14:textId="77777777" w:rsidTr="00A57280">
        <w:tc>
          <w:tcPr>
            <w:tcW w:w="4258" w:type="dxa"/>
          </w:tcPr>
          <w:p w14:paraId="313C353E" w14:textId="0ED7FF5B" w:rsidR="00511534" w:rsidRPr="002F33CD" w:rsidRDefault="00511534" w:rsidP="00A57280">
            <w:pPr>
              <w:rPr>
                <w:rFonts w:ascii="Arial" w:hAnsi="Arial" w:cs="Arial"/>
              </w:rPr>
            </w:pPr>
            <w:r w:rsidRPr="002F33CD">
              <w:rPr>
                <w:rFonts w:ascii="Arial" w:hAnsi="Arial" w:cs="Arial"/>
              </w:rPr>
              <w:t>Joanna Murphy (Vice Chair)</w:t>
            </w:r>
          </w:p>
        </w:tc>
        <w:tc>
          <w:tcPr>
            <w:tcW w:w="4258" w:type="dxa"/>
          </w:tcPr>
          <w:p w14:paraId="6DD36489" w14:textId="0F6C0A2C" w:rsidR="00511534" w:rsidRPr="002F33CD" w:rsidRDefault="00511534" w:rsidP="00A57280">
            <w:pPr>
              <w:rPr>
                <w:rFonts w:ascii="Arial" w:hAnsi="Arial" w:cs="Arial"/>
              </w:rPr>
            </w:pPr>
            <w:r w:rsidRPr="002F33CD">
              <w:rPr>
                <w:rFonts w:ascii="Arial" w:hAnsi="Arial" w:cs="Arial"/>
              </w:rPr>
              <w:t>Glasgow</w:t>
            </w:r>
          </w:p>
        </w:tc>
      </w:tr>
      <w:tr w:rsidR="00511534" w:rsidRPr="002F33CD" w14:paraId="0F2FA375" w14:textId="77777777" w:rsidTr="00A57280">
        <w:tc>
          <w:tcPr>
            <w:tcW w:w="4258" w:type="dxa"/>
          </w:tcPr>
          <w:p w14:paraId="57013F2B" w14:textId="3ECEF1BB" w:rsidR="00511534" w:rsidRPr="002F33CD" w:rsidRDefault="00511534" w:rsidP="00A57280">
            <w:pPr>
              <w:rPr>
                <w:rFonts w:ascii="Arial" w:hAnsi="Arial" w:cs="Arial"/>
              </w:rPr>
            </w:pPr>
            <w:r w:rsidRPr="002F33CD">
              <w:rPr>
                <w:rFonts w:ascii="Arial" w:hAnsi="Arial" w:cs="Arial"/>
              </w:rPr>
              <w:t>Richard Porter (Deputy)</w:t>
            </w:r>
          </w:p>
        </w:tc>
        <w:tc>
          <w:tcPr>
            <w:tcW w:w="4258" w:type="dxa"/>
          </w:tcPr>
          <w:p w14:paraId="65E14C0E" w14:textId="241C722B" w:rsidR="00511534" w:rsidRPr="002F33CD" w:rsidRDefault="00511534" w:rsidP="00A57280">
            <w:pPr>
              <w:rPr>
                <w:rFonts w:ascii="Arial" w:hAnsi="Arial" w:cs="Arial"/>
              </w:rPr>
            </w:pPr>
            <w:r w:rsidRPr="002F33CD">
              <w:rPr>
                <w:rFonts w:ascii="Arial" w:hAnsi="Arial" w:cs="Arial"/>
              </w:rPr>
              <w:t>Glasgow</w:t>
            </w:r>
          </w:p>
        </w:tc>
      </w:tr>
      <w:tr w:rsidR="00511534" w:rsidRPr="002F33CD" w14:paraId="3AC905CA" w14:textId="77777777" w:rsidTr="00A57280">
        <w:tc>
          <w:tcPr>
            <w:tcW w:w="4258" w:type="dxa"/>
          </w:tcPr>
          <w:p w14:paraId="319E8856" w14:textId="5348DE92" w:rsidR="00511534" w:rsidRPr="002F33CD" w:rsidRDefault="000213EB" w:rsidP="00A57280">
            <w:pPr>
              <w:rPr>
                <w:rFonts w:ascii="Arial" w:hAnsi="Arial" w:cs="Arial"/>
              </w:rPr>
            </w:pPr>
            <w:r>
              <w:rPr>
                <w:rFonts w:ascii="Arial" w:hAnsi="Arial" w:cs="Arial"/>
              </w:rPr>
              <w:t>Fergus Weir</w:t>
            </w:r>
          </w:p>
        </w:tc>
        <w:tc>
          <w:tcPr>
            <w:tcW w:w="4258" w:type="dxa"/>
          </w:tcPr>
          <w:p w14:paraId="29E11400" w14:textId="3288F007" w:rsidR="00511534" w:rsidRPr="002F33CD" w:rsidRDefault="000213EB" w:rsidP="00A57280">
            <w:pPr>
              <w:rPr>
                <w:rFonts w:ascii="Arial" w:hAnsi="Arial" w:cs="Arial"/>
              </w:rPr>
            </w:pPr>
            <w:r>
              <w:rPr>
                <w:rFonts w:ascii="Arial" w:hAnsi="Arial" w:cs="Arial"/>
              </w:rPr>
              <w:t>Highland</w:t>
            </w:r>
          </w:p>
        </w:tc>
      </w:tr>
      <w:tr w:rsidR="00511534" w:rsidRPr="002F33CD" w14:paraId="24EF37B7" w14:textId="77777777" w:rsidTr="00A57280">
        <w:tc>
          <w:tcPr>
            <w:tcW w:w="4258" w:type="dxa"/>
          </w:tcPr>
          <w:p w14:paraId="4CEFDC4A" w14:textId="2D8F6048" w:rsidR="00511534" w:rsidRPr="002F33CD" w:rsidRDefault="000213EB" w:rsidP="00A57280">
            <w:pPr>
              <w:rPr>
                <w:rFonts w:ascii="Arial" w:hAnsi="Arial" w:cs="Arial"/>
              </w:rPr>
            </w:pPr>
            <w:r>
              <w:rPr>
                <w:rFonts w:ascii="Arial" w:hAnsi="Arial" w:cs="Arial"/>
              </w:rPr>
              <w:t>Roslyn Oliver</w:t>
            </w:r>
          </w:p>
        </w:tc>
        <w:tc>
          <w:tcPr>
            <w:tcW w:w="4258" w:type="dxa"/>
          </w:tcPr>
          <w:p w14:paraId="28E2EEC8" w14:textId="4A6D0440" w:rsidR="00511534" w:rsidRPr="002F33CD" w:rsidRDefault="000213EB" w:rsidP="00A57280">
            <w:pPr>
              <w:rPr>
                <w:rFonts w:ascii="Arial" w:hAnsi="Arial" w:cs="Arial"/>
              </w:rPr>
            </w:pPr>
            <w:r>
              <w:rPr>
                <w:rFonts w:ascii="Arial" w:hAnsi="Arial" w:cs="Arial"/>
              </w:rPr>
              <w:t>Inverclyde</w:t>
            </w:r>
          </w:p>
        </w:tc>
      </w:tr>
      <w:tr w:rsidR="000213EB" w:rsidRPr="002F33CD" w14:paraId="5163B0A9" w14:textId="77777777" w:rsidTr="00A57280">
        <w:tc>
          <w:tcPr>
            <w:tcW w:w="4258" w:type="dxa"/>
          </w:tcPr>
          <w:p w14:paraId="08391EC8" w14:textId="79AFF789" w:rsidR="000213EB" w:rsidRPr="002F33CD" w:rsidRDefault="000213EB" w:rsidP="00A57280">
            <w:pPr>
              <w:rPr>
                <w:rFonts w:ascii="Arial" w:hAnsi="Arial" w:cs="Arial"/>
              </w:rPr>
            </w:pPr>
            <w:r>
              <w:rPr>
                <w:rFonts w:ascii="Arial" w:hAnsi="Arial" w:cs="Arial"/>
              </w:rPr>
              <w:t>Eleanor Symmons</w:t>
            </w:r>
          </w:p>
        </w:tc>
        <w:tc>
          <w:tcPr>
            <w:tcW w:w="4258" w:type="dxa"/>
          </w:tcPr>
          <w:p w14:paraId="125E9415" w14:textId="6EB83841" w:rsidR="000213EB" w:rsidRPr="002F33CD" w:rsidRDefault="000213EB" w:rsidP="00A57280">
            <w:pPr>
              <w:rPr>
                <w:rFonts w:ascii="Arial" w:hAnsi="Arial" w:cs="Arial"/>
              </w:rPr>
            </w:pPr>
            <w:r>
              <w:rPr>
                <w:rFonts w:ascii="Arial" w:hAnsi="Arial" w:cs="Arial"/>
              </w:rPr>
              <w:t>Moray</w:t>
            </w:r>
          </w:p>
        </w:tc>
      </w:tr>
      <w:tr w:rsidR="000213EB" w:rsidRPr="002F33CD" w14:paraId="5DEB2A33" w14:textId="77777777" w:rsidTr="00A57280">
        <w:tc>
          <w:tcPr>
            <w:tcW w:w="4258" w:type="dxa"/>
          </w:tcPr>
          <w:p w14:paraId="787D24B9" w14:textId="2C530EA0" w:rsidR="000213EB" w:rsidRPr="002F33CD" w:rsidRDefault="000213EB" w:rsidP="00A57280">
            <w:pPr>
              <w:rPr>
                <w:rFonts w:ascii="Arial" w:hAnsi="Arial" w:cs="Arial"/>
              </w:rPr>
            </w:pPr>
            <w:r w:rsidRPr="002F33CD">
              <w:rPr>
                <w:rFonts w:ascii="Arial" w:hAnsi="Arial" w:cs="Arial"/>
              </w:rPr>
              <w:t>Billy Gibson</w:t>
            </w:r>
          </w:p>
        </w:tc>
        <w:tc>
          <w:tcPr>
            <w:tcW w:w="4258" w:type="dxa"/>
          </w:tcPr>
          <w:p w14:paraId="73F6CB89" w14:textId="0964D117" w:rsidR="000213EB" w:rsidRPr="002F33CD" w:rsidRDefault="000213EB" w:rsidP="00A57280">
            <w:pPr>
              <w:rPr>
                <w:rFonts w:ascii="Arial" w:hAnsi="Arial" w:cs="Arial"/>
              </w:rPr>
            </w:pPr>
            <w:r w:rsidRPr="002F33CD">
              <w:rPr>
                <w:rFonts w:ascii="Arial" w:hAnsi="Arial" w:cs="Arial"/>
              </w:rPr>
              <w:t>North Ayrshire</w:t>
            </w:r>
          </w:p>
        </w:tc>
      </w:tr>
      <w:tr w:rsidR="000213EB" w:rsidRPr="002F33CD" w14:paraId="2241427E" w14:textId="77777777" w:rsidTr="00A57280">
        <w:tc>
          <w:tcPr>
            <w:tcW w:w="4258" w:type="dxa"/>
          </w:tcPr>
          <w:p w14:paraId="21BEC1DE" w14:textId="7BB62556" w:rsidR="000213EB" w:rsidRPr="002F33CD" w:rsidRDefault="000213EB" w:rsidP="00A57280">
            <w:pPr>
              <w:rPr>
                <w:rFonts w:ascii="Arial" w:hAnsi="Arial" w:cs="Arial"/>
              </w:rPr>
            </w:pPr>
            <w:r>
              <w:rPr>
                <w:rFonts w:ascii="Arial" w:hAnsi="Arial" w:cs="Arial"/>
              </w:rPr>
              <w:t>Barrie Sheppard</w:t>
            </w:r>
          </w:p>
        </w:tc>
        <w:tc>
          <w:tcPr>
            <w:tcW w:w="4258" w:type="dxa"/>
          </w:tcPr>
          <w:p w14:paraId="2E20253C" w14:textId="15C3471C" w:rsidR="000213EB" w:rsidRPr="002F33CD" w:rsidRDefault="000213EB" w:rsidP="00A57280">
            <w:pPr>
              <w:rPr>
                <w:rFonts w:ascii="Arial" w:hAnsi="Arial" w:cs="Arial"/>
              </w:rPr>
            </w:pPr>
            <w:r>
              <w:rPr>
                <w:rFonts w:ascii="Arial" w:hAnsi="Arial" w:cs="Arial"/>
              </w:rPr>
              <w:t>North Lanarkshire</w:t>
            </w:r>
          </w:p>
        </w:tc>
      </w:tr>
      <w:tr w:rsidR="000213EB" w:rsidRPr="002F33CD" w14:paraId="761A4E27" w14:textId="77777777" w:rsidTr="00A57280">
        <w:tc>
          <w:tcPr>
            <w:tcW w:w="4258" w:type="dxa"/>
          </w:tcPr>
          <w:p w14:paraId="3CA0B17E" w14:textId="7F8BC22D" w:rsidR="000213EB" w:rsidRPr="002F33CD" w:rsidRDefault="000213EB" w:rsidP="00A57280">
            <w:pPr>
              <w:rPr>
                <w:rFonts w:ascii="Arial" w:hAnsi="Arial" w:cs="Arial"/>
              </w:rPr>
            </w:pPr>
            <w:r w:rsidRPr="002F33CD">
              <w:rPr>
                <w:rFonts w:ascii="Arial" w:hAnsi="Arial" w:cs="Arial"/>
              </w:rPr>
              <w:t>Charlotte Harrison</w:t>
            </w:r>
          </w:p>
        </w:tc>
        <w:tc>
          <w:tcPr>
            <w:tcW w:w="4258" w:type="dxa"/>
          </w:tcPr>
          <w:p w14:paraId="7BC600D1" w14:textId="2FA543B7" w:rsidR="000213EB" w:rsidRPr="002F33CD" w:rsidRDefault="000213EB" w:rsidP="00A57280">
            <w:pPr>
              <w:rPr>
                <w:rFonts w:ascii="Arial" w:hAnsi="Arial" w:cs="Arial"/>
              </w:rPr>
            </w:pPr>
            <w:r w:rsidRPr="002F33CD">
              <w:rPr>
                <w:rFonts w:ascii="Arial" w:hAnsi="Arial" w:cs="Arial"/>
              </w:rPr>
              <w:t>Orkney</w:t>
            </w:r>
          </w:p>
        </w:tc>
      </w:tr>
      <w:tr w:rsidR="000213EB" w:rsidRPr="002F33CD" w14:paraId="1FD0B727" w14:textId="77777777" w:rsidTr="00A57280">
        <w:tc>
          <w:tcPr>
            <w:tcW w:w="4258" w:type="dxa"/>
          </w:tcPr>
          <w:p w14:paraId="6A3534A9" w14:textId="0C10446D" w:rsidR="000213EB" w:rsidRPr="002F33CD" w:rsidRDefault="000213EB" w:rsidP="00A57280">
            <w:pPr>
              <w:rPr>
                <w:rFonts w:ascii="Arial" w:hAnsi="Arial" w:cs="Arial"/>
              </w:rPr>
            </w:pPr>
            <w:r>
              <w:rPr>
                <w:rFonts w:ascii="Arial" w:hAnsi="Arial" w:cs="Arial"/>
              </w:rPr>
              <w:t>Jason O’Flynn</w:t>
            </w:r>
          </w:p>
        </w:tc>
        <w:tc>
          <w:tcPr>
            <w:tcW w:w="4258" w:type="dxa"/>
          </w:tcPr>
          <w:p w14:paraId="16323966" w14:textId="671DD054" w:rsidR="000213EB" w:rsidRPr="002F33CD" w:rsidRDefault="000213EB" w:rsidP="00A57280">
            <w:pPr>
              <w:rPr>
                <w:rFonts w:ascii="Arial" w:hAnsi="Arial" w:cs="Arial"/>
              </w:rPr>
            </w:pPr>
            <w:r>
              <w:rPr>
                <w:rFonts w:ascii="Arial" w:hAnsi="Arial" w:cs="Arial"/>
              </w:rPr>
              <w:t>Perth and Kinross</w:t>
            </w:r>
          </w:p>
        </w:tc>
      </w:tr>
      <w:tr w:rsidR="000213EB" w:rsidRPr="002F33CD" w14:paraId="2A667277" w14:textId="77777777" w:rsidTr="00A57280">
        <w:tc>
          <w:tcPr>
            <w:tcW w:w="4258" w:type="dxa"/>
          </w:tcPr>
          <w:p w14:paraId="250F1661" w14:textId="1DE679F2" w:rsidR="000213EB" w:rsidRPr="002F33CD" w:rsidRDefault="000213EB" w:rsidP="00A57280">
            <w:pPr>
              <w:rPr>
                <w:rFonts w:ascii="Arial" w:hAnsi="Arial" w:cs="Arial"/>
              </w:rPr>
            </w:pPr>
            <w:r w:rsidRPr="002F33CD">
              <w:rPr>
                <w:rFonts w:ascii="Arial" w:hAnsi="Arial" w:cs="Arial"/>
              </w:rPr>
              <w:t>Debbie Newlands</w:t>
            </w:r>
          </w:p>
        </w:tc>
        <w:tc>
          <w:tcPr>
            <w:tcW w:w="4258" w:type="dxa"/>
          </w:tcPr>
          <w:p w14:paraId="4EDA5E74" w14:textId="2DE0FCF3" w:rsidR="000213EB" w:rsidRPr="002F33CD" w:rsidRDefault="000213EB" w:rsidP="00A57280">
            <w:pPr>
              <w:rPr>
                <w:rFonts w:ascii="Arial" w:hAnsi="Arial" w:cs="Arial"/>
              </w:rPr>
            </w:pPr>
            <w:r w:rsidRPr="002F33CD">
              <w:rPr>
                <w:rFonts w:ascii="Arial" w:hAnsi="Arial" w:cs="Arial"/>
              </w:rPr>
              <w:t>Renfrewshire</w:t>
            </w:r>
          </w:p>
        </w:tc>
      </w:tr>
      <w:tr w:rsidR="000213EB" w:rsidRPr="002F33CD" w14:paraId="4EC9B598" w14:textId="77777777" w:rsidTr="00A57280">
        <w:tc>
          <w:tcPr>
            <w:tcW w:w="4258" w:type="dxa"/>
          </w:tcPr>
          <w:p w14:paraId="7937D4F0" w14:textId="10ECC1E3" w:rsidR="000213EB" w:rsidRPr="002F33CD" w:rsidRDefault="000213EB" w:rsidP="00A57280">
            <w:pPr>
              <w:rPr>
                <w:rFonts w:ascii="Arial" w:hAnsi="Arial" w:cs="Arial"/>
              </w:rPr>
            </w:pPr>
            <w:r>
              <w:rPr>
                <w:rFonts w:ascii="Arial" w:hAnsi="Arial" w:cs="Arial"/>
              </w:rPr>
              <w:t>Fiona Nicholson</w:t>
            </w:r>
          </w:p>
        </w:tc>
        <w:tc>
          <w:tcPr>
            <w:tcW w:w="4258" w:type="dxa"/>
          </w:tcPr>
          <w:p w14:paraId="6DF0ED3A" w14:textId="2B4854DF" w:rsidR="000213EB" w:rsidRPr="002F33CD" w:rsidRDefault="000213EB" w:rsidP="00A57280">
            <w:pPr>
              <w:rPr>
                <w:rFonts w:ascii="Arial" w:hAnsi="Arial" w:cs="Arial"/>
              </w:rPr>
            </w:pPr>
            <w:r>
              <w:rPr>
                <w:rFonts w:ascii="Arial" w:hAnsi="Arial" w:cs="Arial"/>
              </w:rPr>
              <w:t>Shetland</w:t>
            </w:r>
          </w:p>
        </w:tc>
      </w:tr>
      <w:tr w:rsidR="000213EB" w:rsidRPr="002F33CD" w14:paraId="30AAC2BE" w14:textId="77777777" w:rsidTr="00A57280">
        <w:tc>
          <w:tcPr>
            <w:tcW w:w="4258" w:type="dxa"/>
          </w:tcPr>
          <w:p w14:paraId="666F5ECB" w14:textId="59960B2C" w:rsidR="000213EB" w:rsidRPr="002F33CD" w:rsidRDefault="000213EB" w:rsidP="00A57280">
            <w:pPr>
              <w:rPr>
                <w:rFonts w:ascii="Arial" w:hAnsi="Arial" w:cs="Arial"/>
              </w:rPr>
            </w:pPr>
            <w:r>
              <w:rPr>
                <w:rFonts w:ascii="Arial" w:hAnsi="Arial" w:cs="Arial"/>
              </w:rPr>
              <w:t>Morag Leslie Smith 9Deputy)</w:t>
            </w:r>
          </w:p>
        </w:tc>
        <w:tc>
          <w:tcPr>
            <w:tcW w:w="4258" w:type="dxa"/>
          </w:tcPr>
          <w:p w14:paraId="59947DCB" w14:textId="6B6B74F6" w:rsidR="000213EB" w:rsidRPr="002F33CD" w:rsidRDefault="000213EB" w:rsidP="00A57280">
            <w:pPr>
              <w:rPr>
                <w:rFonts w:ascii="Arial" w:hAnsi="Arial" w:cs="Arial"/>
              </w:rPr>
            </w:pPr>
            <w:r>
              <w:rPr>
                <w:rFonts w:ascii="Arial" w:hAnsi="Arial" w:cs="Arial"/>
              </w:rPr>
              <w:t>South Ayrshire</w:t>
            </w:r>
          </w:p>
        </w:tc>
      </w:tr>
      <w:tr w:rsidR="000213EB" w:rsidRPr="002F33CD" w14:paraId="6060A3E1" w14:textId="77777777" w:rsidTr="00A57280">
        <w:tc>
          <w:tcPr>
            <w:tcW w:w="4258" w:type="dxa"/>
          </w:tcPr>
          <w:p w14:paraId="2D5AB598" w14:textId="3B758FA6" w:rsidR="000213EB" w:rsidRPr="002F33CD" w:rsidRDefault="003629EF" w:rsidP="00A57280">
            <w:pPr>
              <w:rPr>
                <w:rFonts w:ascii="Arial" w:hAnsi="Arial" w:cs="Arial"/>
              </w:rPr>
            </w:pPr>
            <w:r>
              <w:rPr>
                <w:rFonts w:ascii="Arial" w:hAnsi="Arial" w:cs="Arial"/>
              </w:rPr>
              <w:t>Cheryl Burnett</w:t>
            </w:r>
          </w:p>
        </w:tc>
        <w:tc>
          <w:tcPr>
            <w:tcW w:w="4258" w:type="dxa"/>
          </w:tcPr>
          <w:p w14:paraId="0BF56642" w14:textId="15FFAA0A" w:rsidR="000213EB" w:rsidRPr="002F33CD" w:rsidRDefault="000213EB" w:rsidP="00A57280">
            <w:pPr>
              <w:rPr>
                <w:rFonts w:ascii="Arial" w:hAnsi="Arial" w:cs="Arial"/>
              </w:rPr>
            </w:pPr>
            <w:r>
              <w:rPr>
                <w:rFonts w:ascii="Arial" w:hAnsi="Arial" w:cs="Arial"/>
              </w:rPr>
              <w:t>South Lanarkshire</w:t>
            </w:r>
          </w:p>
        </w:tc>
      </w:tr>
      <w:tr w:rsidR="000213EB" w:rsidRPr="002F33CD" w14:paraId="4A2BCB56" w14:textId="77777777" w:rsidTr="00A57280">
        <w:tc>
          <w:tcPr>
            <w:tcW w:w="4258" w:type="dxa"/>
          </w:tcPr>
          <w:p w14:paraId="6030294F" w14:textId="3AC20772" w:rsidR="000213EB" w:rsidRPr="002F33CD" w:rsidRDefault="003629EF" w:rsidP="00A57280">
            <w:pPr>
              <w:rPr>
                <w:rFonts w:ascii="Arial" w:hAnsi="Arial" w:cs="Arial"/>
              </w:rPr>
            </w:pPr>
            <w:r>
              <w:rPr>
                <w:rFonts w:ascii="Arial" w:hAnsi="Arial" w:cs="Arial"/>
              </w:rPr>
              <w:t>John Rice ( Co-opted)</w:t>
            </w:r>
          </w:p>
        </w:tc>
        <w:tc>
          <w:tcPr>
            <w:tcW w:w="4258" w:type="dxa"/>
          </w:tcPr>
          <w:p w14:paraId="32ADA1FA" w14:textId="698B0800" w:rsidR="000213EB" w:rsidRPr="002F33CD" w:rsidRDefault="000213EB" w:rsidP="00A57280">
            <w:pPr>
              <w:rPr>
                <w:rFonts w:ascii="Arial" w:hAnsi="Arial" w:cs="Arial"/>
              </w:rPr>
            </w:pPr>
            <w:r>
              <w:rPr>
                <w:rFonts w:ascii="Arial" w:hAnsi="Arial" w:cs="Arial"/>
              </w:rPr>
              <w:t>South Lanarkshire</w:t>
            </w:r>
          </w:p>
        </w:tc>
      </w:tr>
      <w:tr w:rsidR="000213EB" w:rsidRPr="002F33CD" w14:paraId="38260C95" w14:textId="77777777" w:rsidTr="00A57280">
        <w:tc>
          <w:tcPr>
            <w:tcW w:w="4258" w:type="dxa"/>
          </w:tcPr>
          <w:p w14:paraId="38064EE1" w14:textId="15BEE97B" w:rsidR="000213EB" w:rsidRPr="002F33CD" w:rsidRDefault="000213EB" w:rsidP="00A57280">
            <w:pPr>
              <w:rPr>
                <w:rFonts w:ascii="Arial" w:hAnsi="Arial" w:cs="Arial"/>
              </w:rPr>
            </w:pPr>
            <w:r w:rsidRPr="002F33CD">
              <w:rPr>
                <w:rFonts w:ascii="Arial" w:hAnsi="Arial" w:cs="Arial"/>
              </w:rPr>
              <w:t>Julie Wild</w:t>
            </w:r>
          </w:p>
        </w:tc>
        <w:tc>
          <w:tcPr>
            <w:tcW w:w="4258" w:type="dxa"/>
          </w:tcPr>
          <w:p w14:paraId="650CD3CB" w14:textId="580FC25D" w:rsidR="000213EB" w:rsidRPr="002F33CD" w:rsidRDefault="000213EB" w:rsidP="00A57280">
            <w:pPr>
              <w:rPr>
                <w:rFonts w:ascii="Arial" w:hAnsi="Arial" w:cs="Arial"/>
              </w:rPr>
            </w:pPr>
            <w:r w:rsidRPr="002F33CD">
              <w:rPr>
                <w:rFonts w:ascii="Arial" w:hAnsi="Arial" w:cs="Arial"/>
              </w:rPr>
              <w:t>Stirling</w:t>
            </w:r>
          </w:p>
        </w:tc>
      </w:tr>
      <w:tr w:rsidR="000213EB" w:rsidRPr="002F33CD" w14:paraId="354B84D9" w14:textId="77777777" w:rsidTr="00A57280">
        <w:tc>
          <w:tcPr>
            <w:tcW w:w="4258" w:type="dxa"/>
          </w:tcPr>
          <w:p w14:paraId="358209B9" w14:textId="6FA049D7" w:rsidR="000213EB" w:rsidRPr="002F33CD" w:rsidRDefault="000213EB" w:rsidP="00A57280">
            <w:pPr>
              <w:rPr>
                <w:rFonts w:ascii="Arial" w:hAnsi="Arial" w:cs="Arial"/>
              </w:rPr>
            </w:pPr>
            <w:r w:rsidRPr="002F33CD">
              <w:rPr>
                <w:rFonts w:ascii="Arial" w:hAnsi="Arial" w:cs="Arial"/>
              </w:rPr>
              <w:t>Iain Ellis (Chair)</w:t>
            </w:r>
          </w:p>
        </w:tc>
        <w:tc>
          <w:tcPr>
            <w:tcW w:w="4258" w:type="dxa"/>
          </w:tcPr>
          <w:p w14:paraId="58BBBCEC" w14:textId="733DB80F" w:rsidR="000213EB" w:rsidRPr="002F33CD" w:rsidRDefault="000213EB" w:rsidP="00A57280">
            <w:pPr>
              <w:rPr>
                <w:rFonts w:ascii="Arial" w:hAnsi="Arial" w:cs="Arial"/>
              </w:rPr>
            </w:pPr>
            <w:r w:rsidRPr="002F33CD">
              <w:rPr>
                <w:rFonts w:ascii="Arial" w:hAnsi="Arial" w:cs="Arial"/>
              </w:rPr>
              <w:t>West Dunbartonshire</w:t>
            </w:r>
          </w:p>
        </w:tc>
      </w:tr>
      <w:tr w:rsidR="000213EB" w:rsidRPr="002F33CD" w14:paraId="7B4033F1" w14:textId="77777777" w:rsidTr="00A57280">
        <w:tc>
          <w:tcPr>
            <w:tcW w:w="4258" w:type="dxa"/>
          </w:tcPr>
          <w:p w14:paraId="08BA6673" w14:textId="21CB1A80" w:rsidR="000213EB" w:rsidRPr="002F33CD" w:rsidRDefault="000213EB" w:rsidP="00A57280">
            <w:pPr>
              <w:rPr>
                <w:rFonts w:ascii="Arial" w:hAnsi="Arial" w:cs="Arial"/>
              </w:rPr>
            </w:pPr>
            <w:r w:rsidRPr="002F33CD">
              <w:rPr>
                <w:rFonts w:ascii="Arial" w:hAnsi="Arial" w:cs="Arial"/>
              </w:rPr>
              <w:t>Eric Lumsden</w:t>
            </w:r>
          </w:p>
        </w:tc>
        <w:tc>
          <w:tcPr>
            <w:tcW w:w="4258" w:type="dxa"/>
          </w:tcPr>
          <w:p w14:paraId="71F9124E" w14:textId="07C46E81" w:rsidR="000213EB" w:rsidRPr="002F33CD" w:rsidRDefault="000213EB" w:rsidP="00A57280">
            <w:pPr>
              <w:rPr>
                <w:rFonts w:ascii="Arial" w:hAnsi="Arial" w:cs="Arial"/>
              </w:rPr>
            </w:pPr>
            <w:r w:rsidRPr="002F33CD">
              <w:rPr>
                <w:rFonts w:ascii="Arial" w:hAnsi="Arial" w:cs="Arial"/>
              </w:rPr>
              <w:t>West Lothian</w:t>
            </w:r>
          </w:p>
        </w:tc>
      </w:tr>
    </w:tbl>
    <w:p w14:paraId="21FDBF61" w14:textId="77777777" w:rsidR="00B60493" w:rsidRPr="002F33CD" w:rsidRDefault="00B60493" w:rsidP="00B60493">
      <w:pPr>
        <w:rPr>
          <w:rFonts w:ascii="Arial" w:hAnsi="Arial" w:cs="Arial"/>
        </w:rPr>
      </w:pPr>
    </w:p>
    <w:p w14:paraId="1EA3A33D" w14:textId="77777777" w:rsidR="00B60493" w:rsidRPr="002F33CD" w:rsidRDefault="00B60493" w:rsidP="00B60493">
      <w:pPr>
        <w:rPr>
          <w:rFonts w:ascii="Arial" w:hAnsi="Arial" w:cs="Arial"/>
        </w:rPr>
      </w:pPr>
    </w:p>
    <w:p w14:paraId="06BA1B14" w14:textId="77777777" w:rsidR="00B60493" w:rsidRPr="002F33CD" w:rsidRDefault="00B60493" w:rsidP="00B60493">
      <w:pPr>
        <w:rPr>
          <w:rFonts w:ascii="Arial" w:hAnsi="Arial" w:cs="Arial"/>
          <w:b/>
        </w:rPr>
      </w:pPr>
      <w:r w:rsidRPr="002F33CD">
        <w:rPr>
          <w:rFonts w:ascii="Arial" w:hAnsi="Arial" w:cs="Arial"/>
          <w:b/>
        </w:rPr>
        <w:t>Apologies</w:t>
      </w:r>
    </w:p>
    <w:tbl>
      <w:tblPr>
        <w:tblStyle w:val="TableGrid"/>
        <w:tblW w:w="0" w:type="auto"/>
        <w:tblLook w:val="04A0" w:firstRow="1" w:lastRow="0" w:firstColumn="1" w:lastColumn="0" w:noHBand="0" w:noVBand="1"/>
      </w:tblPr>
      <w:tblGrid>
        <w:gridCol w:w="4258"/>
        <w:gridCol w:w="4258"/>
      </w:tblGrid>
      <w:tr w:rsidR="00A57280" w:rsidRPr="002F33CD" w14:paraId="4E067FCE" w14:textId="77777777" w:rsidTr="00A57280">
        <w:tc>
          <w:tcPr>
            <w:tcW w:w="4258" w:type="dxa"/>
          </w:tcPr>
          <w:p w14:paraId="34497E07" w14:textId="7F22610F" w:rsidR="00A57280" w:rsidRDefault="000213EB" w:rsidP="00A57280">
            <w:pPr>
              <w:rPr>
                <w:rFonts w:ascii="Arial" w:hAnsi="Arial" w:cs="Arial"/>
              </w:rPr>
            </w:pPr>
            <w:r>
              <w:rPr>
                <w:rFonts w:ascii="Arial" w:hAnsi="Arial" w:cs="Arial"/>
              </w:rPr>
              <w:t>Jill Sloan</w:t>
            </w:r>
          </w:p>
        </w:tc>
        <w:tc>
          <w:tcPr>
            <w:tcW w:w="4258" w:type="dxa"/>
          </w:tcPr>
          <w:p w14:paraId="02749861" w14:textId="431B41A4" w:rsidR="00A57280" w:rsidRDefault="000213EB" w:rsidP="00A57280">
            <w:pPr>
              <w:rPr>
                <w:rFonts w:ascii="Arial" w:hAnsi="Arial" w:cs="Arial"/>
              </w:rPr>
            </w:pPr>
            <w:r>
              <w:rPr>
                <w:rFonts w:ascii="Arial" w:hAnsi="Arial" w:cs="Arial"/>
              </w:rPr>
              <w:t>Dumfries and Galloway</w:t>
            </w:r>
          </w:p>
        </w:tc>
      </w:tr>
      <w:tr w:rsidR="00B60493" w:rsidRPr="002F33CD" w14:paraId="19E2517C" w14:textId="77777777" w:rsidTr="00A57280">
        <w:tc>
          <w:tcPr>
            <w:tcW w:w="4258" w:type="dxa"/>
          </w:tcPr>
          <w:p w14:paraId="6A61CF03" w14:textId="56D8BEED" w:rsidR="00B60493" w:rsidRPr="002F33CD" w:rsidRDefault="000213EB" w:rsidP="00A57280">
            <w:pPr>
              <w:rPr>
                <w:rFonts w:ascii="Arial" w:hAnsi="Arial" w:cs="Arial"/>
              </w:rPr>
            </w:pPr>
            <w:r>
              <w:rPr>
                <w:rFonts w:ascii="Arial" w:hAnsi="Arial" w:cs="Arial"/>
              </w:rPr>
              <w:t>David Fraser</w:t>
            </w:r>
          </w:p>
        </w:tc>
        <w:tc>
          <w:tcPr>
            <w:tcW w:w="4258" w:type="dxa"/>
          </w:tcPr>
          <w:p w14:paraId="454F9A61" w14:textId="223FC620" w:rsidR="00B60493" w:rsidRPr="002F33CD" w:rsidRDefault="000213EB" w:rsidP="00A57280">
            <w:pPr>
              <w:rPr>
                <w:rFonts w:ascii="Arial" w:hAnsi="Arial" w:cs="Arial"/>
              </w:rPr>
            </w:pPr>
            <w:r>
              <w:rPr>
                <w:rFonts w:ascii="Arial" w:hAnsi="Arial" w:cs="Arial"/>
              </w:rPr>
              <w:t>East Ayrshire</w:t>
            </w:r>
          </w:p>
        </w:tc>
      </w:tr>
      <w:tr w:rsidR="00B60493" w:rsidRPr="002F33CD" w14:paraId="1B3D7B43" w14:textId="77777777" w:rsidTr="00A57280">
        <w:tc>
          <w:tcPr>
            <w:tcW w:w="4258" w:type="dxa"/>
          </w:tcPr>
          <w:p w14:paraId="1A5CB826" w14:textId="400A07A3" w:rsidR="00B60493" w:rsidRPr="002F33CD" w:rsidRDefault="000213EB" w:rsidP="00A57280">
            <w:pPr>
              <w:rPr>
                <w:rFonts w:ascii="Arial" w:hAnsi="Arial" w:cs="Arial"/>
              </w:rPr>
            </w:pPr>
            <w:r>
              <w:rPr>
                <w:rFonts w:ascii="Arial" w:hAnsi="Arial" w:cs="Arial"/>
              </w:rPr>
              <w:t>Martyn Parsons</w:t>
            </w:r>
          </w:p>
        </w:tc>
        <w:tc>
          <w:tcPr>
            <w:tcW w:w="4258" w:type="dxa"/>
          </w:tcPr>
          <w:p w14:paraId="721142D3" w14:textId="4FB3DBCA" w:rsidR="00B60493" w:rsidRPr="002F33CD" w:rsidRDefault="000213EB" w:rsidP="00A57280">
            <w:pPr>
              <w:rPr>
                <w:rFonts w:ascii="Arial" w:hAnsi="Arial" w:cs="Arial"/>
              </w:rPr>
            </w:pPr>
            <w:r>
              <w:rPr>
                <w:rFonts w:ascii="Arial" w:hAnsi="Arial" w:cs="Arial"/>
              </w:rPr>
              <w:t>Scottish Borders</w:t>
            </w:r>
          </w:p>
        </w:tc>
      </w:tr>
      <w:tr w:rsidR="00A57280" w:rsidRPr="002F33CD" w14:paraId="278D8FC9" w14:textId="77777777" w:rsidTr="00A57280">
        <w:tc>
          <w:tcPr>
            <w:tcW w:w="4258" w:type="dxa"/>
          </w:tcPr>
          <w:p w14:paraId="20AE6E51" w14:textId="6A47BC92" w:rsidR="00A57280" w:rsidRDefault="000213EB" w:rsidP="00A57280">
            <w:pPr>
              <w:rPr>
                <w:rFonts w:ascii="Arial" w:hAnsi="Arial" w:cs="Arial"/>
              </w:rPr>
            </w:pPr>
            <w:r>
              <w:rPr>
                <w:rFonts w:ascii="Arial" w:hAnsi="Arial" w:cs="Arial"/>
              </w:rPr>
              <w:t>Laura Kerr</w:t>
            </w:r>
          </w:p>
        </w:tc>
        <w:tc>
          <w:tcPr>
            <w:tcW w:w="4258" w:type="dxa"/>
          </w:tcPr>
          <w:p w14:paraId="5ECADD02" w14:textId="40A46293" w:rsidR="00A57280" w:rsidRDefault="000213EB" w:rsidP="000213EB">
            <w:pPr>
              <w:rPr>
                <w:rFonts w:ascii="Arial" w:hAnsi="Arial" w:cs="Arial"/>
              </w:rPr>
            </w:pPr>
            <w:r>
              <w:rPr>
                <w:rFonts w:ascii="Arial" w:hAnsi="Arial" w:cs="Arial"/>
              </w:rPr>
              <w:t>South</w:t>
            </w:r>
            <w:r w:rsidR="003629EF">
              <w:rPr>
                <w:rFonts w:ascii="Arial" w:hAnsi="Arial" w:cs="Arial"/>
              </w:rPr>
              <w:t xml:space="preserve"> </w:t>
            </w:r>
            <w:r>
              <w:rPr>
                <w:rFonts w:ascii="Arial" w:hAnsi="Arial" w:cs="Arial"/>
              </w:rPr>
              <w:t>Ayrshire</w:t>
            </w:r>
          </w:p>
        </w:tc>
      </w:tr>
    </w:tbl>
    <w:p w14:paraId="60F908DC" w14:textId="77777777" w:rsidR="00B60493" w:rsidRPr="002F33CD" w:rsidRDefault="00B60493" w:rsidP="00B60493">
      <w:pPr>
        <w:rPr>
          <w:rFonts w:ascii="Arial" w:hAnsi="Arial" w:cs="Arial"/>
        </w:rPr>
      </w:pPr>
    </w:p>
    <w:p w14:paraId="382FB1D0" w14:textId="77777777" w:rsidR="007968A0" w:rsidRDefault="007968A0" w:rsidP="00B60493">
      <w:pPr>
        <w:rPr>
          <w:rFonts w:ascii="Arial" w:hAnsi="Arial" w:cs="Arial"/>
          <w:b/>
        </w:rPr>
      </w:pPr>
    </w:p>
    <w:p w14:paraId="40860584" w14:textId="77777777" w:rsidR="00B60493" w:rsidRPr="002F33CD" w:rsidRDefault="00B60493" w:rsidP="00B60493">
      <w:pPr>
        <w:rPr>
          <w:rFonts w:ascii="Arial" w:hAnsi="Arial" w:cs="Arial"/>
          <w:b/>
        </w:rPr>
      </w:pPr>
      <w:r w:rsidRPr="002F33CD">
        <w:rPr>
          <w:rFonts w:ascii="Arial" w:hAnsi="Arial" w:cs="Arial"/>
          <w:b/>
        </w:rPr>
        <w:lastRenderedPageBreak/>
        <w:t>Vacancies</w:t>
      </w:r>
    </w:p>
    <w:tbl>
      <w:tblPr>
        <w:tblStyle w:val="TableGrid"/>
        <w:tblW w:w="0" w:type="auto"/>
        <w:tblLook w:val="04A0" w:firstRow="1" w:lastRow="0" w:firstColumn="1" w:lastColumn="0" w:noHBand="0" w:noVBand="1"/>
      </w:tblPr>
      <w:tblGrid>
        <w:gridCol w:w="4258"/>
        <w:gridCol w:w="4258"/>
      </w:tblGrid>
      <w:tr w:rsidR="00A57280" w:rsidRPr="002F33CD" w14:paraId="2AE6AD26" w14:textId="77777777" w:rsidTr="00A57280">
        <w:tc>
          <w:tcPr>
            <w:tcW w:w="4258" w:type="dxa"/>
          </w:tcPr>
          <w:p w14:paraId="117B8A9A" w14:textId="77777777" w:rsidR="00A57280" w:rsidRPr="002F33CD" w:rsidRDefault="00A57280" w:rsidP="00A57280">
            <w:pPr>
              <w:rPr>
                <w:rFonts w:ascii="Arial" w:hAnsi="Arial" w:cs="Arial"/>
              </w:rPr>
            </w:pPr>
          </w:p>
        </w:tc>
        <w:tc>
          <w:tcPr>
            <w:tcW w:w="4258" w:type="dxa"/>
          </w:tcPr>
          <w:p w14:paraId="4B80E53A" w14:textId="77777777" w:rsidR="00A57280" w:rsidRPr="002F33CD" w:rsidRDefault="00A57280" w:rsidP="00A57280">
            <w:pPr>
              <w:rPr>
                <w:rFonts w:ascii="Arial" w:hAnsi="Arial" w:cs="Arial"/>
              </w:rPr>
            </w:pPr>
            <w:r>
              <w:rPr>
                <w:rFonts w:ascii="Arial" w:hAnsi="Arial" w:cs="Arial"/>
              </w:rPr>
              <w:t>Angus</w:t>
            </w:r>
          </w:p>
        </w:tc>
      </w:tr>
      <w:tr w:rsidR="00A57280" w:rsidRPr="002F33CD" w14:paraId="32CE3735" w14:textId="77777777" w:rsidTr="00A57280">
        <w:tc>
          <w:tcPr>
            <w:tcW w:w="4258" w:type="dxa"/>
          </w:tcPr>
          <w:p w14:paraId="6E8D64CB" w14:textId="77777777" w:rsidR="00A57280" w:rsidRPr="002F33CD" w:rsidRDefault="00A57280" w:rsidP="00A57280">
            <w:pPr>
              <w:rPr>
                <w:rFonts w:ascii="Arial" w:hAnsi="Arial" w:cs="Arial"/>
              </w:rPr>
            </w:pPr>
          </w:p>
        </w:tc>
        <w:tc>
          <w:tcPr>
            <w:tcW w:w="4258" w:type="dxa"/>
          </w:tcPr>
          <w:p w14:paraId="41609F5B" w14:textId="77777777" w:rsidR="00A57280" w:rsidRPr="002F33CD" w:rsidRDefault="00A57280" w:rsidP="00A57280">
            <w:pPr>
              <w:rPr>
                <w:rFonts w:ascii="Arial" w:hAnsi="Arial" w:cs="Arial"/>
              </w:rPr>
            </w:pPr>
            <w:r>
              <w:rPr>
                <w:rFonts w:ascii="Arial" w:hAnsi="Arial" w:cs="Arial"/>
              </w:rPr>
              <w:t>Argyll and Bute</w:t>
            </w:r>
          </w:p>
        </w:tc>
      </w:tr>
      <w:tr w:rsidR="00A57280" w:rsidRPr="002F33CD" w14:paraId="6A1DD392" w14:textId="77777777" w:rsidTr="00A57280">
        <w:tc>
          <w:tcPr>
            <w:tcW w:w="4258" w:type="dxa"/>
          </w:tcPr>
          <w:p w14:paraId="2C28BB3B" w14:textId="77777777" w:rsidR="00A57280" w:rsidRPr="002F33CD" w:rsidRDefault="00A57280" w:rsidP="00A57280">
            <w:pPr>
              <w:rPr>
                <w:rFonts w:ascii="Arial" w:hAnsi="Arial" w:cs="Arial"/>
              </w:rPr>
            </w:pPr>
          </w:p>
        </w:tc>
        <w:tc>
          <w:tcPr>
            <w:tcW w:w="4258" w:type="dxa"/>
          </w:tcPr>
          <w:p w14:paraId="31A38B25" w14:textId="77777777" w:rsidR="00A57280" w:rsidRPr="002F33CD" w:rsidRDefault="00A57280" w:rsidP="00A57280">
            <w:pPr>
              <w:rPr>
                <w:rFonts w:ascii="Arial" w:hAnsi="Arial" w:cs="Arial"/>
              </w:rPr>
            </w:pPr>
            <w:r w:rsidRPr="002F33CD">
              <w:rPr>
                <w:rFonts w:ascii="Arial" w:hAnsi="Arial" w:cs="Arial"/>
              </w:rPr>
              <w:t>Comhairle nan Eilean Siar</w:t>
            </w:r>
          </w:p>
        </w:tc>
      </w:tr>
      <w:tr w:rsidR="00A57280" w:rsidRPr="002F33CD" w14:paraId="6AF913CA" w14:textId="77777777" w:rsidTr="00A57280">
        <w:tc>
          <w:tcPr>
            <w:tcW w:w="4258" w:type="dxa"/>
          </w:tcPr>
          <w:p w14:paraId="154A6CAC" w14:textId="77777777" w:rsidR="00A57280" w:rsidRPr="002F33CD" w:rsidRDefault="00A57280" w:rsidP="00A57280">
            <w:pPr>
              <w:rPr>
                <w:rFonts w:ascii="Arial" w:hAnsi="Arial" w:cs="Arial"/>
              </w:rPr>
            </w:pPr>
          </w:p>
        </w:tc>
        <w:tc>
          <w:tcPr>
            <w:tcW w:w="4258" w:type="dxa"/>
          </w:tcPr>
          <w:p w14:paraId="6337B3C9" w14:textId="77777777" w:rsidR="00A57280" w:rsidRPr="002F33CD" w:rsidRDefault="00A57280" w:rsidP="00A57280">
            <w:pPr>
              <w:rPr>
                <w:rFonts w:ascii="Arial" w:hAnsi="Arial" w:cs="Arial"/>
              </w:rPr>
            </w:pPr>
            <w:r>
              <w:rPr>
                <w:rFonts w:ascii="Arial" w:hAnsi="Arial" w:cs="Arial"/>
              </w:rPr>
              <w:t>Fife</w:t>
            </w:r>
          </w:p>
        </w:tc>
      </w:tr>
      <w:tr w:rsidR="003629EF" w:rsidRPr="002F33CD" w14:paraId="28A2B2A3" w14:textId="77777777" w:rsidTr="00A57280">
        <w:tc>
          <w:tcPr>
            <w:tcW w:w="4258" w:type="dxa"/>
          </w:tcPr>
          <w:p w14:paraId="564666DF" w14:textId="77777777" w:rsidR="003629EF" w:rsidRPr="002F33CD" w:rsidRDefault="003629EF" w:rsidP="00A57280">
            <w:pPr>
              <w:rPr>
                <w:rFonts w:ascii="Arial" w:hAnsi="Arial" w:cs="Arial"/>
              </w:rPr>
            </w:pPr>
          </w:p>
        </w:tc>
        <w:tc>
          <w:tcPr>
            <w:tcW w:w="4258" w:type="dxa"/>
          </w:tcPr>
          <w:p w14:paraId="65E54C08" w14:textId="04ABE7FE" w:rsidR="003629EF" w:rsidRDefault="003629EF" w:rsidP="00A57280">
            <w:pPr>
              <w:rPr>
                <w:rFonts w:ascii="Arial" w:hAnsi="Arial" w:cs="Arial"/>
              </w:rPr>
            </w:pPr>
            <w:r>
              <w:rPr>
                <w:rFonts w:ascii="Arial" w:hAnsi="Arial" w:cs="Arial"/>
              </w:rPr>
              <w:t>Midlothian</w:t>
            </w:r>
          </w:p>
        </w:tc>
      </w:tr>
    </w:tbl>
    <w:p w14:paraId="70790A31" w14:textId="77777777" w:rsidR="00B60493" w:rsidRPr="002F33CD" w:rsidRDefault="00B60493" w:rsidP="00B60493">
      <w:pPr>
        <w:rPr>
          <w:rFonts w:ascii="Arial" w:hAnsi="Arial" w:cs="Arial"/>
        </w:rPr>
      </w:pPr>
    </w:p>
    <w:p w14:paraId="6E88E386" w14:textId="77777777" w:rsidR="00B60493" w:rsidRPr="002F33CD" w:rsidRDefault="00B60493" w:rsidP="00B60493">
      <w:pPr>
        <w:rPr>
          <w:rFonts w:ascii="Arial" w:hAnsi="Arial" w:cs="Arial"/>
          <w:b/>
        </w:rPr>
      </w:pPr>
      <w:r w:rsidRPr="002F33CD">
        <w:rPr>
          <w:rFonts w:ascii="Arial" w:hAnsi="Arial" w:cs="Arial"/>
          <w:b/>
        </w:rPr>
        <w:t>Also in attendance</w:t>
      </w:r>
    </w:p>
    <w:tbl>
      <w:tblPr>
        <w:tblStyle w:val="TableGrid"/>
        <w:tblW w:w="0" w:type="auto"/>
        <w:tblLook w:val="04A0" w:firstRow="1" w:lastRow="0" w:firstColumn="1" w:lastColumn="0" w:noHBand="0" w:noVBand="1"/>
      </w:tblPr>
      <w:tblGrid>
        <w:gridCol w:w="4258"/>
        <w:gridCol w:w="4258"/>
      </w:tblGrid>
      <w:tr w:rsidR="00935B0D" w:rsidRPr="002F33CD" w14:paraId="2DD9328D" w14:textId="77777777" w:rsidTr="00A57280">
        <w:tc>
          <w:tcPr>
            <w:tcW w:w="4258" w:type="dxa"/>
          </w:tcPr>
          <w:p w14:paraId="148D70E9" w14:textId="77777777" w:rsidR="00935B0D" w:rsidRPr="002F33CD" w:rsidRDefault="00935B0D" w:rsidP="00543B55">
            <w:pPr>
              <w:rPr>
                <w:rFonts w:ascii="Arial" w:hAnsi="Arial" w:cs="Arial"/>
              </w:rPr>
            </w:pPr>
            <w:r w:rsidRPr="002F33CD">
              <w:rPr>
                <w:rFonts w:ascii="Arial" w:hAnsi="Arial" w:cs="Arial"/>
              </w:rPr>
              <w:t>Barbara Schuler</w:t>
            </w:r>
          </w:p>
        </w:tc>
        <w:tc>
          <w:tcPr>
            <w:tcW w:w="4258" w:type="dxa"/>
          </w:tcPr>
          <w:p w14:paraId="11315D69" w14:textId="77777777" w:rsidR="00935B0D" w:rsidRPr="002F33CD" w:rsidRDefault="00935B0D" w:rsidP="00543B55">
            <w:pPr>
              <w:rPr>
                <w:rFonts w:ascii="Arial" w:hAnsi="Arial" w:cs="Arial"/>
              </w:rPr>
            </w:pPr>
            <w:r w:rsidRPr="002F33CD">
              <w:rPr>
                <w:rFonts w:ascii="Arial" w:hAnsi="Arial" w:cs="Arial"/>
              </w:rPr>
              <w:t>NPFS Policy Manager</w:t>
            </w:r>
          </w:p>
        </w:tc>
      </w:tr>
      <w:tr w:rsidR="00935B0D" w:rsidRPr="002F33CD" w14:paraId="038F2E49" w14:textId="77777777" w:rsidTr="00A57280">
        <w:tc>
          <w:tcPr>
            <w:tcW w:w="4258" w:type="dxa"/>
          </w:tcPr>
          <w:p w14:paraId="007527EA" w14:textId="77777777" w:rsidR="00935B0D" w:rsidRPr="002F33CD" w:rsidRDefault="00935B0D" w:rsidP="00543B55">
            <w:pPr>
              <w:rPr>
                <w:rFonts w:ascii="Arial" w:hAnsi="Arial" w:cs="Arial"/>
              </w:rPr>
            </w:pPr>
            <w:r w:rsidRPr="002F33CD">
              <w:rPr>
                <w:rFonts w:ascii="Arial" w:hAnsi="Arial" w:cs="Arial"/>
              </w:rPr>
              <w:t>Clair Halliday (Minutes)</w:t>
            </w:r>
          </w:p>
        </w:tc>
        <w:tc>
          <w:tcPr>
            <w:tcW w:w="4258" w:type="dxa"/>
          </w:tcPr>
          <w:p w14:paraId="2988E392" w14:textId="77777777" w:rsidR="00935B0D" w:rsidRPr="002F33CD" w:rsidRDefault="00935B0D" w:rsidP="00543B55">
            <w:pPr>
              <w:rPr>
                <w:rFonts w:ascii="Arial" w:hAnsi="Arial" w:cs="Arial"/>
              </w:rPr>
            </w:pPr>
            <w:r w:rsidRPr="002F33CD">
              <w:rPr>
                <w:rFonts w:ascii="Arial" w:hAnsi="Arial" w:cs="Arial"/>
              </w:rPr>
              <w:t xml:space="preserve">NPFS Admin and </w:t>
            </w:r>
            <w:r>
              <w:rPr>
                <w:rFonts w:ascii="Arial" w:hAnsi="Arial" w:cs="Arial"/>
              </w:rPr>
              <w:t>Info</w:t>
            </w:r>
            <w:r w:rsidRPr="002F33CD">
              <w:rPr>
                <w:rFonts w:ascii="Arial" w:hAnsi="Arial" w:cs="Arial"/>
              </w:rPr>
              <w:t xml:space="preserve"> Assistant</w:t>
            </w:r>
          </w:p>
        </w:tc>
      </w:tr>
      <w:tr w:rsidR="003629EF" w:rsidRPr="002F33CD" w14:paraId="22C1A729" w14:textId="77777777" w:rsidTr="00A57280">
        <w:tc>
          <w:tcPr>
            <w:tcW w:w="4258" w:type="dxa"/>
          </w:tcPr>
          <w:p w14:paraId="0953F858" w14:textId="40309C90" w:rsidR="003629EF" w:rsidRPr="002F33CD" w:rsidRDefault="003629EF" w:rsidP="00543B55">
            <w:pPr>
              <w:rPr>
                <w:rFonts w:ascii="Arial" w:hAnsi="Arial" w:cs="Arial"/>
              </w:rPr>
            </w:pPr>
            <w:r>
              <w:rPr>
                <w:rFonts w:ascii="Arial" w:hAnsi="Arial" w:cs="Arial"/>
              </w:rPr>
              <w:t>Phil Raines</w:t>
            </w:r>
          </w:p>
        </w:tc>
        <w:tc>
          <w:tcPr>
            <w:tcW w:w="4258" w:type="dxa"/>
          </w:tcPr>
          <w:p w14:paraId="756AF18D" w14:textId="51A2F698" w:rsidR="003629EF" w:rsidRPr="002F33CD" w:rsidRDefault="001870A2" w:rsidP="00543B55">
            <w:pPr>
              <w:rPr>
                <w:rFonts w:ascii="Arial" w:hAnsi="Arial" w:cs="Arial"/>
              </w:rPr>
            </w:pPr>
            <w:r>
              <w:rPr>
                <w:rFonts w:ascii="Arial" w:hAnsi="Arial" w:cs="Arial"/>
              </w:rPr>
              <w:t>Scottish Government</w:t>
            </w:r>
          </w:p>
        </w:tc>
      </w:tr>
      <w:tr w:rsidR="003629EF" w:rsidRPr="002F33CD" w14:paraId="75BF85D1" w14:textId="77777777" w:rsidTr="00A57280">
        <w:tc>
          <w:tcPr>
            <w:tcW w:w="4258" w:type="dxa"/>
          </w:tcPr>
          <w:p w14:paraId="77A33C3E" w14:textId="23F31D4D" w:rsidR="003629EF" w:rsidRPr="002F33CD" w:rsidRDefault="003629EF" w:rsidP="00543B55">
            <w:pPr>
              <w:rPr>
                <w:rFonts w:ascii="Arial" w:hAnsi="Arial" w:cs="Arial"/>
              </w:rPr>
            </w:pPr>
            <w:r>
              <w:rPr>
                <w:rFonts w:ascii="Arial" w:hAnsi="Arial" w:cs="Arial"/>
              </w:rPr>
              <w:t>Hannah Keates</w:t>
            </w:r>
          </w:p>
        </w:tc>
        <w:tc>
          <w:tcPr>
            <w:tcW w:w="4258" w:type="dxa"/>
          </w:tcPr>
          <w:p w14:paraId="4C4B09B0" w14:textId="73DAF65D" w:rsidR="003629EF" w:rsidRPr="002F33CD" w:rsidRDefault="001870A2" w:rsidP="00543B55">
            <w:pPr>
              <w:rPr>
                <w:rFonts w:ascii="Arial" w:hAnsi="Arial" w:cs="Arial"/>
              </w:rPr>
            </w:pPr>
            <w:r>
              <w:rPr>
                <w:rFonts w:ascii="Arial" w:hAnsi="Arial" w:cs="Arial"/>
              </w:rPr>
              <w:t>Scottish Government</w:t>
            </w:r>
          </w:p>
        </w:tc>
      </w:tr>
      <w:tr w:rsidR="003629EF" w:rsidRPr="002F33CD" w14:paraId="488D0871" w14:textId="77777777" w:rsidTr="00A57280">
        <w:tc>
          <w:tcPr>
            <w:tcW w:w="4258" w:type="dxa"/>
          </w:tcPr>
          <w:p w14:paraId="4600A08C" w14:textId="40B7D669" w:rsidR="003629EF" w:rsidRPr="002F33CD" w:rsidRDefault="003629EF" w:rsidP="00543B55">
            <w:pPr>
              <w:rPr>
                <w:rFonts w:ascii="Arial" w:hAnsi="Arial" w:cs="Arial"/>
              </w:rPr>
            </w:pPr>
            <w:r>
              <w:rPr>
                <w:rFonts w:ascii="Arial" w:hAnsi="Arial" w:cs="Arial"/>
              </w:rPr>
              <w:t>Joan Mackay</w:t>
            </w:r>
          </w:p>
        </w:tc>
        <w:tc>
          <w:tcPr>
            <w:tcW w:w="4258" w:type="dxa"/>
          </w:tcPr>
          <w:p w14:paraId="211BF4DA" w14:textId="322A4320" w:rsidR="003629EF" w:rsidRPr="002F33CD" w:rsidRDefault="001870A2" w:rsidP="00543B55">
            <w:pPr>
              <w:rPr>
                <w:rFonts w:ascii="Arial" w:hAnsi="Arial" w:cs="Arial"/>
              </w:rPr>
            </w:pPr>
            <w:r>
              <w:rPr>
                <w:rFonts w:ascii="Arial" w:hAnsi="Arial" w:cs="Arial"/>
              </w:rPr>
              <w:t>Education Scotland</w:t>
            </w:r>
          </w:p>
        </w:tc>
      </w:tr>
      <w:tr w:rsidR="003629EF" w:rsidRPr="002F33CD" w14:paraId="598ABDE8" w14:textId="77777777" w:rsidTr="00A57280">
        <w:tc>
          <w:tcPr>
            <w:tcW w:w="4258" w:type="dxa"/>
          </w:tcPr>
          <w:p w14:paraId="2CBCC893" w14:textId="67A93FE7" w:rsidR="003629EF" w:rsidRPr="002F33CD" w:rsidRDefault="003629EF" w:rsidP="00543B55">
            <w:pPr>
              <w:rPr>
                <w:rFonts w:ascii="Arial" w:hAnsi="Arial" w:cs="Arial"/>
              </w:rPr>
            </w:pPr>
            <w:r>
              <w:rPr>
                <w:rFonts w:ascii="Arial" w:hAnsi="Arial" w:cs="Arial"/>
              </w:rPr>
              <w:t>Mairi Thomson</w:t>
            </w:r>
          </w:p>
        </w:tc>
        <w:tc>
          <w:tcPr>
            <w:tcW w:w="4258" w:type="dxa"/>
          </w:tcPr>
          <w:p w14:paraId="6167789B" w14:textId="1A5DE77D" w:rsidR="003629EF" w:rsidRPr="002F33CD" w:rsidRDefault="001870A2" w:rsidP="00543B55">
            <w:pPr>
              <w:rPr>
                <w:rFonts w:ascii="Arial" w:hAnsi="Arial" w:cs="Arial"/>
              </w:rPr>
            </w:pPr>
            <w:r>
              <w:rPr>
                <w:rFonts w:ascii="Arial" w:hAnsi="Arial" w:cs="Arial"/>
              </w:rPr>
              <w:t>Education Scotland</w:t>
            </w:r>
          </w:p>
        </w:tc>
      </w:tr>
      <w:tr w:rsidR="003629EF" w:rsidRPr="002F33CD" w14:paraId="47A92D03" w14:textId="77777777" w:rsidTr="00A57280">
        <w:tc>
          <w:tcPr>
            <w:tcW w:w="4258" w:type="dxa"/>
          </w:tcPr>
          <w:p w14:paraId="25588866" w14:textId="4204204D" w:rsidR="003629EF" w:rsidRPr="002F33CD" w:rsidRDefault="003629EF" w:rsidP="00543B55">
            <w:pPr>
              <w:rPr>
                <w:rFonts w:ascii="Arial" w:hAnsi="Arial" w:cs="Arial"/>
              </w:rPr>
            </w:pPr>
            <w:r>
              <w:rPr>
                <w:rFonts w:ascii="Arial" w:hAnsi="Arial" w:cs="Arial"/>
              </w:rPr>
              <w:t>Rebecca Chad</w:t>
            </w:r>
          </w:p>
        </w:tc>
        <w:tc>
          <w:tcPr>
            <w:tcW w:w="4258" w:type="dxa"/>
          </w:tcPr>
          <w:p w14:paraId="5075862C" w14:textId="1F86571E" w:rsidR="003629EF" w:rsidRPr="002F33CD" w:rsidRDefault="001870A2" w:rsidP="00543B55">
            <w:pPr>
              <w:rPr>
                <w:rFonts w:ascii="Arial" w:hAnsi="Arial" w:cs="Arial"/>
              </w:rPr>
            </w:pPr>
            <w:r>
              <w:rPr>
                <w:rFonts w:ascii="Arial" w:hAnsi="Arial" w:cs="Arial"/>
              </w:rPr>
              <w:t>Education Scotland</w:t>
            </w:r>
          </w:p>
        </w:tc>
      </w:tr>
      <w:tr w:rsidR="003629EF" w:rsidRPr="002F33CD" w14:paraId="64B76C08" w14:textId="77777777" w:rsidTr="00A57280">
        <w:tc>
          <w:tcPr>
            <w:tcW w:w="4258" w:type="dxa"/>
          </w:tcPr>
          <w:p w14:paraId="42671A12" w14:textId="6BB8516F" w:rsidR="003629EF" w:rsidRDefault="003629EF" w:rsidP="00543B55">
            <w:pPr>
              <w:rPr>
                <w:rFonts w:ascii="Arial" w:hAnsi="Arial" w:cs="Arial"/>
              </w:rPr>
            </w:pPr>
            <w:r>
              <w:rPr>
                <w:rFonts w:ascii="Arial" w:hAnsi="Arial" w:cs="Arial"/>
              </w:rPr>
              <w:t>Colin Sutherland</w:t>
            </w:r>
          </w:p>
        </w:tc>
        <w:tc>
          <w:tcPr>
            <w:tcW w:w="4258" w:type="dxa"/>
          </w:tcPr>
          <w:p w14:paraId="085FF7F0" w14:textId="7FC8CFEB" w:rsidR="003629EF" w:rsidRPr="002F33CD" w:rsidRDefault="001870A2" w:rsidP="00543B55">
            <w:pPr>
              <w:rPr>
                <w:rFonts w:ascii="Arial" w:hAnsi="Arial" w:cs="Arial"/>
              </w:rPr>
            </w:pPr>
            <w:r>
              <w:rPr>
                <w:rFonts w:ascii="Arial" w:hAnsi="Arial" w:cs="Arial"/>
              </w:rPr>
              <w:t>Scottish Government</w:t>
            </w:r>
          </w:p>
        </w:tc>
      </w:tr>
    </w:tbl>
    <w:p w14:paraId="26EF681F" w14:textId="77777777" w:rsidR="00B60493" w:rsidRDefault="00B60493"/>
    <w:p w14:paraId="4D34883E" w14:textId="2A17BD88" w:rsidR="009D6D3B" w:rsidRPr="0082373F" w:rsidRDefault="009D6D3B" w:rsidP="009D6D3B">
      <w:pPr>
        <w:rPr>
          <w:rFonts w:ascii="Arial" w:hAnsi="Arial" w:cs="Arial"/>
        </w:rPr>
      </w:pPr>
      <w:r w:rsidRPr="0082373F">
        <w:rPr>
          <w:rFonts w:ascii="Arial" w:hAnsi="Arial" w:cs="Arial"/>
        </w:rPr>
        <w:t>2.</w:t>
      </w:r>
      <w:r w:rsidRPr="0082373F">
        <w:rPr>
          <w:rFonts w:ascii="Arial" w:hAnsi="Arial" w:cs="Arial"/>
          <w:b/>
        </w:rPr>
        <w:t xml:space="preserve"> 10:00 am Chair’s </w:t>
      </w:r>
      <w:r w:rsidR="001870A2">
        <w:rPr>
          <w:rFonts w:ascii="Arial" w:hAnsi="Arial" w:cs="Arial"/>
          <w:b/>
        </w:rPr>
        <w:t>Welcome</w:t>
      </w:r>
      <w:r w:rsidRPr="0082373F">
        <w:rPr>
          <w:rFonts w:ascii="Arial" w:hAnsi="Arial" w:cs="Arial"/>
        </w:rPr>
        <w:t xml:space="preserve">: </w:t>
      </w:r>
    </w:p>
    <w:p w14:paraId="34BD392E" w14:textId="77777777" w:rsidR="005F1CBA" w:rsidRDefault="005F1CBA" w:rsidP="009D6D3B">
      <w:pPr>
        <w:rPr>
          <w:rFonts w:ascii="Arial" w:hAnsi="Arial" w:cs="Arial"/>
        </w:rPr>
      </w:pPr>
    </w:p>
    <w:p w14:paraId="1AE814AA" w14:textId="3FAC3896" w:rsidR="009D6D3B" w:rsidRPr="002F33CD" w:rsidRDefault="009D6D3B" w:rsidP="009D6D3B">
      <w:pPr>
        <w:rPr>
          <w:rFonts w:ascii="Arial" w:hAnsi="Arial" w:cs="Arial"/>
        </w:rPr>
      </w:pPr>
      <w:r w:rsidRPr="002F33CD">
        <w:rPr>
          <w:rFonts w:ascii="Arial" w:hAnsi="Arial" w:cs="Arial"/>
        </w:rPr>
        <w:t xml:space="preserve">2.1 Iain thanked everyone for coming and introduced </w:t>
      </w:r>
      <w:r w:rsidR="001870A2">
        <w:rPr>
          <w:rFonts w:ascii="Arial" w:hAnsi="Arial" w:cs="Arial"/>
        </w:rPr>
        <w:t>two</w:t>
      </w:r>
      <w:r w:rsidRPr="002F33CD">
        <w:rPr>
          <w:rFonts w:ascii="Arial" w:hAnsi="Arial" w:cs="Arial"/>
        </w:rPr>
        <w:t xml:space="preserve"> new NPFS </w:t>
      </w:r>
      <w:r w:rsidR="00543B55">
        <w:rPr>
          <w:rFonts w:ascii="Arial" w:hAnsi="Arial" w:cs="Arial"/>
        </w:rPr>
        <w:t>representatives</w:t>
      </w:r>
      <w:r w:rsidRPr="002F33CD">
        <w:rPr>
          <w:rFonts w:ascii="Arial" w:hAnsi="Arial" w:cs="Arial"/>
        </w:rPr>
        <w:t xml:space="preserve">, </w:t>
      </w:r>
      <w:r w:rsidR="001870A2">
        <w:rPr>
          <w:rFonts w:ascii="Arial" w:hAnsi="Arial" w:cs="Arial"/>
        </w:rPr>
        <w:t xml:space="preserve">Bob Jones (Aberdeenshire) and Fergus Weir </w:t>
      </w:r>
      <w:r w:rsidR="007968A0">
        <w:rPr>
          <w:rFonts w:ascii="Arial" w:hAnsi="Arial" w:cs="Arial"/>
        </w:rPr>
        <w:t>(Highland). Brief</w:t>
      </w:r>
      <w:r w:rsidR="001870A2">
        <w:rPr>
          <w:rFonts w:ascii="Arial" w:hAnsi="Arial" w:cs="Arial"/>
        </w:rPr>
        <w:t xml:space="preserve"> round the table introductions followed.</w:t>
      </w:r>
    </w:p>
    <w:p w14:paraId="34F15A7F" w14:textId="77777777" w:rsidR="009D6D3B" w:rsidRPr="002F33CD" w:rsidRDefault="009D6D3B" w:rsidP="009D6D3B">
      <w:pPr>
        <w:rPr>
          <w:rFonts w:ascii="Arial" w:hAnsi="Arial" w:cs="Arial"/>
        </w:rPr>
      </w:pPr>
    </w:p>
    <w:p w14:paraId="2A299926" w14:textId="1F684FCE" w:rsidR="009D6D3B" w:rsidRPr="00D57691" w:rsidRDefault="001870A2" w:rsidP="00D57691">
      <w:pPr>
        <w:pStyle w:val="ListParagraph"/>
        <w:numPr>
          <w:ilvl w:val="0"/>
          <w:numId w:val="3"/>
        </w:numPr>
        <w:ind w:left="284"/>
        <w:rPr>
          <w:rFonts w:ascii="Arial" w:hAnsi="Arial" w:cs="Arial"/>
          <w:b/>
        </w:rPr>
      </w:pPr>
      <w:r w:rsidRPr="00D57691">
        <w:rPr>
          <w:rFonts w:ascii="Arial" w:hAnsi="Arial" w:cs="Arial"/>
          <w:b/>
        </w:rPr>
        <w:t>GIRFEC presentation</w:t>
      </w:r>
    </w:p>
    <w:p w14:paraId="4EC2DA7F" w14:textId="7AEEB4D8" w:rsidR="001870A2" w:rsidRDefault="005F1CBA" w:rsidP="001870A2">
      <w:pPr>
        <w:rPr>
          <w:rFonts w:ascii="Arial" w:hAnsi="Arial" w:cs="Arial"/>
        </w:rPr>
      </w:pPr>
      <w:r>
        <w:rPr>
          <w:rFonts w:ascii="Arial" w:hAnsi="Arial" w:cs="Arial"/>
        </w:rPr>
        <w:t>3.1</w:t>
      </w:r>
      <w:r w:rsidR="001870A2">
        <w:rPr>
          <w:rFonts w:ascii="Arial" w:hAnsi="Arial" w:cs="Arial"/>
        </w:rPr>
        <w:t xml:space="preserve"> Phillip Raines and Hannah Keates from</w:t>
      </w:r>
      <w:r w:rsidRPr="002F33CD">
        <w:rPr>
          <w:rFonts w:ascii="Arial" w:hAnsi="Arial" w:cs="Arial"/>
        </w:rPr>
        <w:t xml:space="preserve"> </w:t>
      </w:r>
      <w:r w:rsidR="001870A2">
        <w:rPr>
          <w:rFonts w:ascii="Arial" w:hAnsi="Arial" w:cs="Arial"/>
        </w:rPr>
        <w:t>the Scottish Government GIRFEC team spoke to the forum on the current GIRFEC developments and discussed how the team can engage with parents effectively.</w:t>
      </w:r>
    </w:p>
    <w:p w14:paraId="329CB389" w14:textId="0816553E" w:rsidR="00D57691" w:rsidRPr="002F33CD" w:rsidRDefault="00D57691" w:rsidP="001870A2">
      <w:pPr>
        <w:rPr>
          <w:rFonts w:ascii="Arial" w:hAnsi="Arial" w:cs="Arial"/>
        </w:rPr>
      </w:pPr>
      <w:r w:rsidRPr="00D57691">
        <w:rPr>
          <w:rFonts w:ascii="Arial" w:hAnsi="Arial" w:cs="Arial"/>
          <w:b/>
        </w:rPr>
        <w:t>Action All reps</w:t>
      </w:r>
      <w:r>
        <w:rPr>
          <w:rFonts w:ascii="Arial" w:hAnsi="Arial" w:cs="Arial"/>
        </w:rPr>
        <w:t xml:space="preserve"> – To contact Local Authority with letter to be </w:t>
      </w:r>
      <w:r w:rsidR="007968A0">
        <w:rPr>
          <w:rFonts w:ascii="Arial" w:hAnsi="Arial" w:cs="Arial"/>
        </w:rPr>
        <w:t>supplied by</w:t>
      </w:r>
      <w:r>
        <w:rPr>
          <w:rFonts w:ascii="Arial" w:hAnsi="Arial" w:cs="Arial"/>
        </w:rPr>
        <w:t xml:space="preserve"> NPFS office to ask how they are currently informing parents about GIRFEC.</w:t>
      </w:r>
    </w:p>
    <w:p w14:paraId="57976664" w14:textId="77777777" w:rsidR="009D6D3B" w:rsidRPr="002F33CD" w:rsidRDefault="009D6D3B" w:rsidP="009D6D3B">
      <w:pPr>
        <w:rPr>
          <w:rFonts w:ascii="Arial" w:hAnsi="Arial" w:cs="Arial"/>
        </w:rPr>
      </w:pPr>
    </w:p>
    <w:p w14:paraId="663FF27A" w14:textId="2B2FF89F" w:rsidR="009D6D3B" w:rsidRDefault="005F1CBA" w:rsidP="009D6D3B">
      <w:pPr>
        <w:rPr>
          <w:rFonts w:ascii="Arial" w:hAnsi="Arial" w:cs="Arial"/>
          <w:b/>
        </w:rPr>
      </w:pPr>
      <w:r>
        <w:rPr>
          <w:rFonts w:ascii="Arial" w:hAnsi="Arial" w:cs="Arial"/>
          <w:b/>
        </w:rPr>
        <w:t xml:space="preserve">4. </w:t>
      </w:r>
      <w:r w:rsidR="00D57691">
        <w:rPr>
          <w:rFonts w:ascii="Arial" w:hAnsi="Arial" w:cs="Arial"/>
          <w:b/>
        </w:rPr>
        <w:t>Developing Scotland’s Young Workforce presentation</w:t>
      </w:r>
    </w:p>
    <w:p w14:paraId="0AC23C40" w14:textId="77777777" w:rsidR="00D57691" w:rsidRDefault="00D57691" w:rsidP="009D6D3B">
      <w:pPr>
        <w:rPr>
          <w:rFonts w:ascii="Arial" w:hAnsi="Arial" w:cs="Arial"/>
          <w:b/>
        </w:rPr>
      </w:pPr>
    </w:p>
    <w:p w14:paraId="0528F69E" w14:textId="78EABEF1" w:rsidR="005F1CBA" w:rsidRDefault="005F1CBA" w:rsidP="009D6D3B">
      <w:pPr>
        <w:rPr>
          <w:rFonts w:ascii="Arial" w:hAnsi="Arial" w:cs="Arial"/>
        </w:rPr>
      </w:pPr>
      <w:r>
        <w:rPr>
          <w:rFonts w:ascii="Arial" w:hAnsi="Arial" w:cs="Arial"/>
        </w:rPr>
        <w:t xml:space="preserve">4.1 </w:t>
      </w:r>
      <w:r w:rsidR="00D57691">
        <w:rPr>
          <w:rFonts w:ascii="Arial" w:hAnsi="Arial" w:cs="Arial"/>
        </w:rPr>
        <w:t xml:space="preserve">Joan Mackay, Mairi Thomson and Rebecca Chad updated the forum on the current work of the Developing Scotland’s Young Workforce team and answered queries from the forum.  In particular DSYW would like input in creation of </w:t>
      </w:r>
      <w:r w:rsidR="007968A0">
        <w:rPr>
          <w:rFonts w:ascii="Arial" w:hAnsi="Arial" w:cs="Arial"/>
        </w:rPr>
        <w:t>career</w:t>
      </w:r>
      <w:r w:rsidR="00D57691">
        <w:rPr>
          <w:rFonts w:ascii="Arial" w:hAnsi="Arial" w:cs="Arial"/>
        </w:rPr>
        <w:t xml:space="preserve"> guidance standard.</w:t>
      </w:r>
    </w:p>
    <w:p w14:paraId="59F749FA" w14:textId="47D6B60D" w:rsidR="000F4795" w:rsidRDefault="000F4795" w:rsidP="009D6D3B">
      <w:pPr>
        <w:rPr>
          <w:rFonts w:ascii="Arial" w:hAnsi="Arial" w:cs="Arial"/>
        </w:rPr>
      </w:pPr>
      <w:r w:rsidRPr="000F4795">
        <w:rPr>
          <w:rFonts w:ascii="Arial" w:hAnsi="Arial" w:cs="Arial"/>
          <w:b/>
        </w:rPr>
        <w:t xml:space="preserve">Action </w:t>
      </w:r>
      <w:r w:rsidR="00D57691">
        <w:rPr>
          <w:rFonts w:ascii="Arial" w:hAnsi="Arial" w:cs="Arial"/>
          <w:b/>
        </w:rPr>
        <w:t>All Reps</w:t>
      </w:r>
      <w:r>
        <w:rPr>
          <w:rFonts w:ascii="Arial" w:hAnsi="Arial" w:cs="Arial"/>
        </w:rPr>
        <w:t xml:space="preserve"> – To </w:t>
      </w:r>
      <w:r w:rsidR="00D57691">
        <w:rPr>
          <w:rFonts w:ascii="Arial" w:hAnsi="Arial" w:cs="Arial"/>
        </w:rPr>
        <w:t>send any local experiences around work experience</w:t>
      </w:r>
    </w:p>
    <w:p w14:paraId="65EFF15F" w14:textId="6C340231" w:rsidR="0099609B" w:rsidRDefault="000F4795" w:rsidP="00D57691">
      <w:pPr>
        <w:rPr>
          <w:rFonts w:ascii="Arial" w:hAnsi="Arial" w:cs="Arial"/>
        </w:rPr>
      </w:pPr>
      <w:r w:rsidRPr="000F4795">
        <w:rPr>
          <w:rFonts w:ascii="Arial" w:hAnsi="Arial" w:cs="Arial"/>
          <w:b/>
        </w:rPr>
        <w:t xml:space="preserve">Action </w:t>
      </w:r>
      <w:r w:rsidR="00D57691">
        <w:rPr>
          <w:rFonts w:ascii="Arial" w:hAnsi="Arial" w:cs="Arial"/>
          <w:b/>
        </w:rPr>
        <w:t>All reps</w:t>
      </w:r>
      <w:r>
        <w:rPr>
          <w:rFonts w:ascii="Arial" w:hAnsi="Arial" w:cs="Arial"/>
        </w:rPr>
        <w:t xml:space="preserve">– To </w:t>
      </w:r>
      <w:r w:rsidR="00D57691">
        <w:rPr>
          <w:rFonts w:ascii="Arial" w:hAnsi="Arial" w:cs="Arial"/>
        </w:rPr>
        <w:t>send comments on what would be expected as a career guidance standard by March 13th</w:t>
      </w:r>
    </w:p>
    <w:p w14:paraId="0CC51B58" w14:textId="77777777" w:rsidR="00E46D40" w:rsidRDefault="00E46D40" w:rsidP="009D6D3B">
      <w:pPr>
        <w:rPr>
          <w:rFonts w:ascii="Arial" w:hAnsi="Arial" w:cs="Arial"/>
        </w:rPr>
      </w:pPr>
    </w:p>
    <w:p w14:paraId="00B6BF56" w14:textId="4E6EC682" w:rsidR="00E46D40" w:rsidRDefault="00E46D40" w:rsidP="009D6D3B">
      <w:pPr>
        <w:rPr>
          <w:rFonts w:ascii="Arial" w:hAnsi="Arial" w:cs="Arial"/>
          <w:b/>
        </w:rPr>
      </w:pPr>
      <w:r w:rsidRPr="00E46D40">
        <w:rPr>
          <w:rFonts w:ascii="Arial" w:hAnsi="Arial" w:cs="Arial"/>
          <w:b/>
        </w:rPr>
        <w:t xml:space="preserve">5. </w:t>
      </w:r>
      <w:r w:rsidR="00D57691">
        <w:rPr>
          <w:rFonts w:ascii="Arial" w:hAnsi="Arial" w:cs="Arial"/>
          <w:b/>
        </w:rPr>
        <w:t>Terry Shevlin, Education and Culture Committee Clerk</w:t>
      </w:r>
    </w:p>
    <w:p w14:paraId="68AC86CB" w14:textId="77777777" w:rsidR="00D1124A" w:rsidRDefault="00D1124A" w:rsidP="009D6D3B">
      <w:pPr>
        <w:rPr>
          <w:rFonts w:ascii="Arial" w:hAnsi="Arial" w:cs="Arial"/>
          <w:b/>
        </w:rPr>
      </w:pPr>
    </w:p>
    <w:p w14:paraId="1BE5FE70" w14:textId="468E38BD" w:rsidR="00D57691" w:rsidRDefault="00E46D40" w:rsidP="00D57691">
      <w:pPr>
        <w:rPr>
          <w:rFonts w:ascii="Arial" w:hAnsi="Arial" w:cs="Arial"/>
        </w:rPr>
      </w:pPr>
      <w:r>
        <w:rPr>
          <w:rFonts w:ascii="Arial" w:hAnsi="Arial" w:cs="Arial"/>
        </w:rPr>
        <w:t xml:space="preserve">5.1 </w:t>
      </w:r>
      <w:r w:rsidR="00D57691">
        <w:rPr>
          <w:rFonts w:ascii="Arial" w:hAnsi="Arial" w:cs="Arial"/>
        </w:rPr>
        <w:t>Terry Shevlin explained the structure</w:t>
      </w:r>
      <w:r w:rsidR="007968A0">
        <w:rPr>
          <w:rFonts w:ascii="Arial" w:hAnsi="Arial" w:cs="Arial"/>
        </w:rPr>
        <w:t>, main</w:t>
      </w:r>
      <w:r w:rsidR="00D57691">
        <w:rPr>
          <w:rFonts w:ascii="Arial" w:hAnsi="Arial" w:cs="Arial"/>
        </w:rPr>
        <w:t xml:space="preserve"> work and impact of the Education Committee to the forum and took questions from the floor.</w:t>
      </w:r>
    </w:p>
    <w:p w14:paraId="3A74EA61" w14:textId="69E7566B" w:rsidR="00D1124A" w:rsidRPr="00125988" w:rsidRDefault="00125988" w:rsidP="00D57691">
      <w:pPr>
        <w:rPr>
          <w:rFonts w:ascii="Arial" w:hAnsi="Arial" w:cs="Arial"/>
        </w:rPr>
      </w:pPr>
      <w:r>
        <w:rPr>
          <w:rFonts w:ascii="Arial" w:hAnsi="Arial" w:cs="Arial"/>
          <w:b/>
        </w:rPr>
        <w:t xml:space="preserve">Action All Reps </w:t>
      </w:r>
      <w:r>
        <w:rPr>
          <w:rFonts w:ascii="Arial" w:hAnsi="Arial" w:cs="Arial"/>
        </w:rPr>
        <w:t>– To ensure they have filled in the Committee’s current survey on attainment.</w:t>
      </w:r>
    </w:p>
    <w:p w14:paraId="70DDF7BF" w14:textId="77777777" w:rsidR="00D1124A" w:rsidRDefault="00D1124A" w:rsidP="009D6D3B">
      <w:pPr>
        <w:rPr>
          <w:rFonts w:ascii="Arial" w:hAnsi="Arial" w:cs="Arial"/>
        </w:rPr>
      </w:pPr>
    </w:p>
    <w:p w14:paraId="5E5CD1D2" w14:textId="77777777" w:rsidR="00125988" w:rsidRDefault="00125988" w:rsidP="009D6D3B">
      <w:pPr>
        <w:rPr>
          <w:rFonts w:ascii="Arial" w:hAnsi="Arial" w:cs="Arial"/>
        </w:rPr>
      </w:pPr>
    </w:p>
    <w:p w14:paraId="29EA4A4B" w14:textId="77777777" w:rsidR="00125988" w:rsidRDefault="00125988" w:rsidP="009D6D3B">
      <w:pPr>
        <w:rPr>
          <w:rFonts w:ascii="Arial" w:hAnsi="Arial" w:cs="Arial"/>
        </w:rPr>
      </w:pPr>
    </w:p>
    <w:p w14:paraId="1C30F365" w14:textId="77777777" w:rsidR="00125988" w:rsidRDefault="00125988" w:rsidP="009D6D3B">
      <w:pPr>
        <w:rPr>
          <w:rFonts w:ascii="Arial" w:hAnsi="Arial" w:cs="Arial"/>
        </w:rPr>
      </w:pPr>
    </w:p>
    <w:p w14:paraId="0E763C79" w14:textId="5BDAEAAA" w:rsidR="00D1124A" w:rsidRDefault="00D1124A" w:rsidP="009D6D3B">
      <w:pPr>
        <w:rPr>
          <w:rFonts w:ascii="Arial" w:hAnsi="Arial" w:cs="Arial"/>
          <w:b/>
        </w:rPr>
      </w:pPr>
      <w:r>
        <w:rPr>
          <w:rFonts w:ascii="Arial" w:hAnsi="Arial" w:cs="Arial"/>
        </w:rPr>
        <w:lastRenderedPageBreak/>
        <w:t xml:space="preserve">6. </w:t>
      </w:r>
      <w:r w:rsidR="00125988">
        <w:rPr>
          <w:rFonts w:ascii="Arial" w:hAnsi="Arial" w:cs="Arial"/>
          <w:b/>
        </w:rPr>
        <w:t>Minutes and Matters Arising</w:t>
      </w:r>
    </w:p>
    <w:p w14:paraId="397BD310" w14:textId="77777777" w:rsidR="00125988" w:rsidRDefault="00125988" w:rsidP="009D6D3B">
      <w:pPr>
        <w:rPr>
          <w:rFonts w:ascii="Arial" w:hAnsi="Arial" w:cs="Arial"/>
          <w:b/>
        </w:rPr>
      </w:pPr>
    </w:p>
    <w:p w14:paraId="2AB930AB" w14:textId="492411E6" w:rsidR="007524C1" w:rsidRDefault="00D1124A" w:rsidP="00125988">
      <w:pPr>
        <w:rPr>
          <w:rFonts w:ascii="Arial" w:hAnsi="Arial" w:cs="Arial"/>
        </w:rPr>
      </w:pPr>
      <w:r>
        <w:rPr>
          <w:rFonts w:ascii="Arial" w:hAnsi="Arial" w:cs="Arial"/>
        </w:rPr>
        <w:t xml:space="preserve">6.1 </w:t>
      </w:r>
      <w:r w:rsidR="00125988">
        <w:rPr>
          <w:rFonts w:ascii="Arial" w:hAnsi="Arial" w:cs="Arial"/>
        </w:rPr>
        <w:t>Previous minutes proposed by Mary O’Connor and seconded by Billy Gibson.</w:t>
      </w:r>
    </w:p>
    <w:p w14:paraId="07CF74E2" w14:textId="3CC3AACA" w:rsidR="00125988" w:rsidRDefault="00125988" w:rsidP="00125988">
      <w:pPr>
        <w:rPr>
          <w:rFonts w:ascii="Arial" w:hAnsi="Arial" w:cs="Arial"/>
        </w:rPr>
      </w:pPr>
      <w:r>
        <w:rPr>
          <w:rFonts w:ascii="Arial" w:hAnsi="Arial" w:cs="Arial"/>
        </w:rPr>
        <w:t>6.2 No matters arising.</w:t>
      </w:r>
    </w:p>
    <w:p w14:paraId="3424EE91" w14:textId="77777777" w:rsidR="007524C1" w:rsidRDefault="007524C1" w:rsidP="007524C1">
      <w:pPr>
        <w:rPr>
          <w:rFonts w:ascii="Arial" w:hAnsi="Arial" w:cs="Arial"/>
        </w:rPr>
      </w:pPr>
    </w:p>
    <w:p w14:paraId="3F7D3C20" w14:textId="1D423E0B" w:rsidR="007524C1" w:rsidRDefault="007524C1" w:rsidP="007524C1">
      <w:pPr>
        <w:rPr>
          <w:rFonts w:ascii="Arial" w:hAnsi="Arial" w:cs="Arial"/>
          <w:b/>
        </w:rPr>
      </w:pPr>
      <w:r w:rsidRPr="00DC570A">
        <w:rPr>
          <w:rFonts w:ascii="Arial" w:hAnsi="Arial" w:cs="Arial"/>
          <w:b/>
        </w:rPr>
        <w:t xml:space="preserve">7. </w:t>
      </w:r>
      <w:r w:rsidR="00125988">
        <w:rPr>
          <w:rFonts w:ascii="Arial" w:hAnsi="Arial" w:cs="Arial"/>
          <w:b/>
        </w:rPr>
        <w:t>Chair’s Report</w:t>
      </w:r>
    </w:p>
    <w:p w14:paraId="5236D97C" w14:textId="77777777" w:rsidR="00125988" w:rsidRPr="00DC570A" w:rsidRDefault="00125988" w:rsidP="007524C1">
      <w:pPr>
        <w:rPr>
          <w:rFonts w:ascii="Arial" w:hAnsi="Arial" w:cs="Arial"/>
          <w:b/>
        </w:rPr>
      </w:pPr>
    </w:p>
    <w:p w14:paraId="1E868A47" w14:textId="34EC1471" w:rsidR="008A48E9" w:rsidRDefault="007524C1" w:rsidP="009D6D3B">
      <w:pPr>
        <w:rPr>
          <w:rFonts w:ascii="Arial" w:hAnsi="Arial" w:cs="Arial"/>
        </w:rPr>
      </w:pPr>
      <w:r>
        <w:rPr>
          <w:rFonts w:ascii="Arial" w:hAnsi="Arial" w:cs="Arial"/>
        </w:rPr>
        <w:t xml:space="preserve">7.1 </w:t>
      </w:r>
      <w:r w:rsidR="00125988">
        <w:rPr>
          <w:rFonts w:ascii="Arial" w:hAnsi="Arial" w:cs="Arial"/>
        </w:rPr>
        <w:t>Iain explained to the group that a large portion of the forum’s current workload is concerning the current Scottish Government</w:t>
      </w:r>
      <w:r w:rsidR="0010210B">
        <w:rPr>
          <w:rFonts w:ascii="Arial" w:hAnsi="Arial" w:cs="Arial"/>
        </w:rPr>
        <w:t xml:space="preserve"> work</w:t>
      </w:r>
      <w:r w:rsidR="00125988">
        <w:rPr>
          <w:rFonts w:ascii="Arial" w:hAnsi="Arial" w:cs="Arial"/>
        </w:rPr>
        <w:t xml:space="preserve"> and Education Committee</w:t>
      </w:r>
      <w:r w:rsidR="0010210B">
        <w:rPr>
          <w:rFonts w:ascii="Arial" w:hAnsi="Arial" w:cs="Arial"/>
        </w:rPr>
        <w:t>’s enquiry on raising attainment and closing the attainment gap.  His feeling is that there is not a clear definition of attainment.  NPFS will be holding a focus group on the 12</w:t>
      </w:r>
      <w:r w:rsidR="0010210B" w:rsidRPr="0010210B">
        <w:rPr>
          <w:rFonts w:ascii="Arial" w:hAnsi="Arial" w:cs="Arial"/>
          <w:vertAlign w:val="superscript"/>
        </w:rPr>
        <w:t>th</w:t>
      </w:r>
      <w:r w:rsidR="0010210B">
        <w:rPr>
          <w:rFonts w:ascii="Arial" w:hAnsi="Arial" w:cs="Arial"/>
        </w:rPr>
        <w:t xml:space="preserve"> of </w:t>
      </w:r>
      <w:r w:rsidR="007968A0">
        <w:rPr>
          <w:rFonts w:ascii="Arial" w:hAnsi="Arial" w:cs="Arial"/>
        </w:rPr>
        <w:t>March</w:t>
      </w:r>
      <w:r w:rsidR="0010210B">
        <w:rPr>
          <w:rFonts w:ascii="Arial" w:hAnsi="Arial" w:cs="Arial"/>
        </w:rPr>
        <w:t xml:space="preserve"> in </w:t>
      </w:r>
      <w:r w:rsidR="007968A0">
        <w:rPr>
          <w:rFonts w:ascii="Arial" w:hAnsi="Arial" w:cs="Arial"/>
        </w:rPr>
        <w:t>Edinburgh, which</w:t>
      </w:r>
      <w:r w:rsidR="0010210B">
        <w:rPr>
          <w:rFonts w:ascii="Arial" w:hAnsi="Arial" w:cs="Arial"/>
        </w:rPr>
        <w:t xml:space="preserve"> will feed into the Committee’s call for evidence on parental involvement.</w:t>
      </w:r>
    </w:p>
    <w:p w14:paraId="28F3419A" w14:textId="77777777" w:rsidR="0010210B" w:rsidRDefault="0010210B" w:rsidP="009D6D3B">
      <w:pPr>
        <w:rPr>
          <w:rFonts w:ascii="Arial" w:hAnsi="Arial" w:cs="Arial"/>
        </w:rPr>
      </w:pPr>
    </w:p>
    <w:p w14:paraId="172886D1" w14:textId="4D039ACC" w:rsidR="0010210B" w:rsidRDefault="0010210B" w:rsidP="009D6D3B">
      <w:pPr>
        <w:rPr>
          <w:rFonts w:ascii="Arial" w:hAnsi="Arial" w:cs="Arial"/>
        </w:rPr>
      </w:pPr>
      <w:r>
        <w:rPr>
          <w:rFonts w:ascii="Arial" w:hAnsi="Arial" w:cs="Arial"/>
        </w:rPr>
        <w:t>7.2 There will be a further focus group in East Renfrewshire on March 25</w:t>
      </w:r>
      <w:r w:rsidRPr="0010210B">
        <w:rPr>
          <w:rFonts w:ascii="Arial" w:hAnsi="Arial" w:cs="Arial"/>
          <w:vertAlign w:val="superscript"/>
        </w:rPr>
        <w:t>th</w:t>
      </w:r>
      <w:r>
        <w:rPr>
          <w:rFonts w:ascii="Arial" w:hAnsi="Arial" w:cs="Arial"/>
        </w:rPr>
        <w:t>, the topic to be whether parents feel that CfE is fulfilling their original expectations.</w:t>
      </w:r>
      <w:r w:rsidR="007968A0">
        <w:rPr>
          <w:rFonts w:ascii="Arial" w:hAnsi="Arial" w:cs="Arial"/>
        </w:rPr>
        <w:t xml:space="preserve">  This will feed into the OECD report.</w:t>
      </w:r>
    </w:p>
    <w:p w14:paraId="4E58C9F8" w14:textId="77777777" w:rsidR="0010210B" w:rsidRDefault="0010210B" w:rsidP="009D6D3B">
      <w:pPr>
        <w:rPr>
          <w:rFonts w:ascii="Arial" w:hAnsi="Arial" w:cs="Arial"/>
        </w:rPr>
      </w:pPr>
    </w:p>
    <w:p w14:paraId="71331B9F" w14:textId="73FFD232" w:rsidR="0010210B" w:rsidRDefault="0010210B" w:rsidP="009D6D3B">
      <w:pPr>
        <w:rPr>
          <w:rFonts w:ascii="Arial" w:hAnsi="Arial" w:cs="Arial"/>
        </w:rPr>
      </w:pPr>
      <w:r>
        <w:rPr>
          <w:rFonts w:ascii="Arial" w:hAnsi="Arial" w:cs="Arial"/>
        </w:rPr>
        <w:t>7.3 A focus group on how the Highers went is to be held in June, possibly in Glasgow, date to be confirmed.  Another three to four will b</w:t>
      </w:r>
      <w:r w:rsidR="007968A0">
        <w:rPr>
          <w:rFonts w:ascii="Arial" w:hAnsi="Arial" w:cs="Arial"/>
        </w:rPr>
        <w:t>e held throughout the year and I</w:t>
      </w:r>
      <w:r>
        <w:rPr>
          <w:rFonts w:ascii="Arial" w:hAnsi="Arial" w:cs="Arial"/>
        </w:rPr>
        <w:t>ain would like reps to suggest topics.</w:t>
      </w:r>
    </w:p>
    <w:p w14:paraId="50B794F4" w14:textId="77777777" w:rsidR="0010210B" w:rsidRDefault="0010210B" w:rsidP="009D6D3B">
      <w:pPr>
        <w:rPr>
          <w:rFonts w:ascii="Arial" w:hAnsi="Arial" w:cs="Arial"/>
        </w:rPr>
      </w:pPr>
    </w:p>
    <w:p w14:paraId="252D8241" w14:textId="34D31FB9" w:rsidR="0010210B" w:rsidRDefault="0010210B" w:rsidP="009D6D3B">
      <w:pPr>
        <w:rPr>
          <w:rFonts w:ascii="Arial" w:hAnsi="Arial" w:cs="Arial"/>
        </w:rPr>
      </w:pPr>
      <w:r>
        <w:rPr>
          <w:rFonts w:ascii="Arial" w:hAnsi="Arial" w:cs="Arial"/>
        </w:rPr>
        <w:t>7.4 Iain presented at the Education Scotland Secondary leadership events across the country, with Barrie Sheppard presenting at one of them in his absence.</w:t>
      </w:r>
    </w:p>
    <w:p w14:paraId="2274C304" w14:textId="77777777" w:rsidR="0010210B" w:rsidRDefault="0010210B" w:rsidP="009D6D3B">
      <w:pPr>
        <w:rPr>
          <w:rFonts w:ascii="Arial" w:hAnsi="Arial" w:cs="Arial"/>
        </w:rPr>
      </w:pPr>
    </w:p>
    <w:p w14:paraId="746A3CE1" w14:textId="2D3E5DA9" w:rsidR="0010210B" w:rsidRDefault="0010210B" w:rsidP="009D6D3B">
      <w:pPr>
        <w:rPr>
          <w:rFonts w:ascii="Arial" w:hAnsi="Arial" w:cs="Arial"/>
        </w:rPr>
      </w:pPr>
      <w:r>
        <w:rPr>
          <w:rFonts w:ascii="Arial" w:hAnsi="Arial" w:cs="Arial"/>
        </w:rPr>
        <w:t xml:space="preserve">7.5 The date for the annual conference has been set as Saturday November </w:t>
      </w:r>
      <w:r w:rsidR="007968A0">
        <w:rPr>
          <w:rFonts w:ascii="Arial" w:hAnsi="Arial" w:cs="Arial"/>
        </w:rPr>
        <w:t>14</w:t>
      </w:r>
      <w:r w:rsidR="007968A0" w:rsidRPr="0010210B">
        <w:rPr>
          <w:rFonts w:ascii="Arial" w:hAnsi="Arial" w:cs="Arial"/>
          <w:vertAlign w:val="superscript"/>
        </w:rPr>
        <w:t>th</w:t>
      </w:r>
      <w:r w:rsidR="007968A0">
        <w:rPr>
          <w:rFonts w:ascii="Arial" w:hAnsi="Arial" w:cs="Arial"/>
        </w:rPr>
        <w:t>.</w:t>
      </w:r>
      <w:r>
        <w:rPr>
          <w:rFonts w:ascii="Arial" w:hAnsi="Arial" w:cs="Arial"/>
        </w:rPr>
        <w:t xml:space="preserve">  This year it will be an International conference and will be he</w:t>
      </w:r>
      <w:r w:rsidR="00C231AE">
        <w:rPr>
          <w:rFonts w:ascii="Arial" w:hAnsi="Arial" w:cs="Arial"/>
        </w:rPr>
        <w:t>ld in Strathclyde University.  Possible speakers will be contacted this month. Iain would like for there to be satellite events in local authorities to make the event more accessible.</w:t>
      </w:r>
    </w:p>
    <w:p w14:paraId="7A761932" w14:textId="77777777" w:rsidR="00C231AE" w:rsidRDefault="00C231AE" w:rsidP="009D6D3B">
      <w:pPr>
        <w:rPr>
          <w:rFonts w:ascii="Arial" w:hAnsi="Arial" w:cs="Arial"/>
        </w:rPr>
      </w:pPr>
    </w:p>
    <w:p w14:paraId="7BB70026" w14:textId="115FC5BB" w:rsidR="00C231AE" w:rsidRDefault="00C231AE" w:rsidP="009D6D3B">
      <w:pPr>
        <w:rPr>
          <w:rFonts w:ascii="Arial" w:hAnsi="Arial" w:cs="Arial"/>
        </w:rPr>
      </w:pPr>
      <w:r>
        <w:rPr>
          <w:rFonts w:ascii="Arial" w:hAnsi="Arial" w:cs="Arial"/>
        </w:rPr>
        <w:t xml:space="preserve">7.6 Budget cuts are still high on the NPFS agenda.  Whilst several local authorities have cancelled proposed cuts to school hours, unfortunately Falkirk </w:t>
      </w:r>
      <w:r w:rsidR="007968A0">
        <w:rPr>
          <w:rFonts w:ascii="Arial" w:hAnsi="Arial" w:cs="Arial"/>
        </w:rPr>
        <w:t>has</w:t>
      </w:r>
      <w:r>
        <w:rPr>
          <w:rFonts w:ascii="Arial" w:hAnsi="Arial" w:cs="Arial"/>
        </w:rPr>
        <w:t xml:space="preserve"> not.  Iain feels that NPFS must push for legislation surrounding school hours in some way.</w:t>
      </w:r>
    </w:p>
    <w:p w14:paraId="7482AD70" w14:textId="77777777" w:rsidR="00C231AE" w:rsidRDefault="00C231AE" w:rsidP="009D6D3B">
      <w:pPr>
        <w:rPr>
          <w:rFonts w:ascii="Arial" w:hAnsi="Arial" w:cs="Arial"/>
        </w:rPr>
      </w:pPr>
    </w:p>
    <w:p w14:paraId="69090DE1" w14:textId="1B6660AF" w:rsidR="00C231AE" w:rsidRDefault="00C231AE" w:rsidP="009D6D3B">
      <w:pPr>
        <w:rPr>
          <w:rFonts w:ascii="Arial" w:hAnsi="Arial" w:cs="Arial"/>
        </w:rPr>
      </w:pPr>
      <w:r>
        <w:rPr>
          <w:rFonts w:ascii="Arial" w:hAnsi="Arial" w:cs="Arial"/>
        </w:rPr>
        <w:t>7.7 Iain led a discussion on grass roots activity by NPFS.</w:t>
      </w:r>
    </w:p>
    <w:p w14:paraId="3D65AB04" w14:textId="77777777" w:rsidR="00C12649" w:rsidRDefault="00C12649" w:rsidP="009D6D3B">
      <w:pPr>
        <w:rPr>
          <w:rFonts w:ascii="Arial" w:hAnsi="Arial" w:cs="Arial"/>
        </w:rPr>
      </w:pPr>
    </w:p>
    <w:p w14:paraId="46C8DCCC" w14:textId="7E5CBC4E" w:rsidR="00C12649" w:rsidRDefault="00C231AE" w:rsidP="009D6D3B">
      <w:pPr>
        <w:rPr>
          <w:rFonts w:ascii="Arial" w:hAnsi="Arial" w:cs="Arial"/>
        </w:rPr>
      </w:pPr>
      <w:r w:rsidRPr="00C231AE">
        <w:rPr>
          <w:rFonts w:ascii="Arial" w:hAnsi="Arial" w:cs="Arial"/>
          <w:b/>
        </w:rPr>
        <w:t>8. John Lamont, Digital Learning</w:t>
      </w:r>
      <w:r w:rsidR="00C12649">
        <w:rPr>
          <w:rFonts w:ascii="Arial" w:hAnsi="Arial" w:cs="Arial"/>
        </w:rPr>
        <w:t xml:space="preserve"> </w:t>
      </w:r>
    </w:p>
    <w:p w14:paraId="7C25C791" w14:textId="77777777" w:rsidR="00C231AE" w:rsidRDefault="00C231AE" w:rsidP="009D6D3B">
      <w:pPr>
        <w:rPr>
          <w:rFonts w:ascii="Arial" w:hAnsi="Arial" w:cs="Arial"/>
        </w:rPr>
      </w:pPr>
    </w:p>
    <w:p w14:paraId="46B0EB74" w14:textId="183D20F3" w:rsidR="00C231AE" w:rsidRDefault="00C231AE" w:rsidP="009D6D3B">
      <w:pPr>
        <w:rPr>
          <w:rFonts w:ascii="Arial" w:hAnsi="Arial" w:cs="Arial"/>
        </w:rPr>
      </w:pPr>
      <w:r>
        <w:rPr>
          <w:rFonts w:ascii="Arial" w:hAnsi="Arial" w:cs="Arial"/>
        </w:rPr>
        <w:t>8.1 John requested that the forum all read his report and feedback on it.  He updated the group on the current changes to Glow and how the forum may be involved in its development.</w:t>
      </w:r>
    </w:p>
    <w:p w14:paraId="5065F5D8" w14:textId="77777777" w:rsidR="00C231AE" w:rsidRDefault="00C231AE" w:rsidP="009D6D3B">
      <w:pPr>
        <w:rPr>
          <w:rFonts w:ascii="Arial" w:hAnsi="Arial" w:cs="Arial"/>
        </w:rPr>
      </w:pPr>
    </w:p>
    <w:p w14:paraId="72953628" w14:textId="77777777" w:rsidR="00C231AE" w:rsidRDefault="00C231AE" w:rsidP="009D6D3B">
      <w:pPr>
        <w:rPr>
          <w:rFonts w:ascii="Arial" w:hAnsi="Arial" w:cs="Arial"/>
        </w:rPr>
      </w:pPr>
    </w:p>
    <w:p w14:paraId="614BA2CD" w14:textId="77777777" w:rsidR="00C231AE" w:rsidRDefault="00C231AE" w:rsidP="009D6D3B">
      <w:pPr>
        <w:rPr>
          <w:rFonts w:ascii="Arial" w:hAnsi="Arial" w:cs="Arial"/>
        </w:rPr>
      </w:pPr>
    </w:p>
    <w:p w14:paraId="2DB17F7F" w14:textId="77777777" w:rsidR="00C231AE" w:rsidRDefault="00C231AE" w:rsidP="009D6D3B">
      <w:pPr>
        <w:rPr>
          <w:rFonts w:ascii="Arial" w:hAnsi="Arial" w:cs="Arial"/>
        </w:rPr>
      </w:pPr>
    </w:p>
    <w:p w14:paraId="702E3497" w14:textId="77777777" w:rsidR="00502D56" w:rsidRPr="00502D56" w:rsidRDefault="00502D56" w:rsidP="00502D56">
      <w:pPr>
        <w:widowControl w:val="0"/>
        <w:autoSpaceDE w:val="0"/>
        <w:autoSpaceDN w:val="0"/>
        <w:adjustRightInd w:val="0"/>
        <w:rPr>
          <w:rFonts w:ascii="Helvetica" w:hAnsi="Helvetica" w:cs="Helvetica"/>
          <w:lang w:val="en-US"/>
        </w:rPr>
      </w:pPr>
    </w:p>
    <w:p w14:paraId="5A149E7D" w14:textId="39BA8F44" w:rsidR="00DC570A" w:rsidRDefault="00502D56" w:rsidP="009D6D3B">
      <w:pPr>
        <w:rPr>
          <w:rFonts w:ascii="Arial" w:hAnsi="Arial" w:cs="Arial"/>
          <w:b/>
        </w:rPr>
      </w:pPr>
      <w:r>
        <w:rPr>
          <w:rFonts w:ascii="Arial" w:hAnsi="Arial" w:cs="Arial"/>
        </w:rPr>
        <w:lastRenderedPageBreak/>
        <w:t xml:space="preserve"> </w:t>
      </w:r>
      <w:r w:rsidRPr="00502D56">
        <w:rPr>
          <w:rFonts w:ascii="Arial" w:hAnsi="Arial" w:cs="Arial"/>
          <w:b/>
        </w:rPr>
        <w:t>9</w:t>
      </w:r>
      <w:r w:rsidR="00C231AE">
        <w:rPr>
          <w:rFonts w:ascii="Arial" w:hAnsi="Arial" w:cs="Arial"/>
          <w:b/>
        </w:rPr>
        <w:t>.</w:t>
      </w:r>
      <w:r w:rsidRPr="00502D56">
        <w:rPr>
          <w:rFonts w:ascii="Arial" w:hAnsi="Arial" w:cs="Arial"/>
          <w:b/>
        </w:rPr>
        <w:t xml:space="preserve"> </w:t>
      </w:r>
      <w:r w:rsidR="00C231AE">
        <w:rPr>
          <w:rFonts w:ascii="Arial" w:hAnsi="Arial" w:cs="Arial"/>
          <w:b/>
        </w:rPr>
        <w:t>Discussion of Education Scotland Partnership Agreement</w:t>
      </w:r>
    </w:p>
    <w:p w14:paraId="0D74E9A1" w14:textId="77777777" w:rsidR="00C231AE" w:rsidRPr="00502D56" w:rsidRDefault="00C231AE" w:rsidP="009D6D3B">
      <w:pPr>
        <w:rPr>
          <w:rFonts w:ascii="Arial" w:hAnsi="Arial" w:cs="Arial"/>
          <w:b/>
        </w:rPr>
      </w:pPr>
    </w:p>
    <w:p w14:paraId="64110B22" w14:textId="6477C399" w:rsidR="00DC570A" w:rsidRDefault="00502D56" w:rsidP="009D6D3B">
      <w:pPr>
        <w:rPr>
          <w:rFonts w:ascii="Arial" w:hAnsi="Arial" w:cs="Arial"/>
        </w:rPr>
      </w:pPr>
      <w:r>
        <w:rPr>
          <w:rFonts w:ascii="Arial" w:hAnsi="Arial" w:cs="Arial"/>
        </w:rPr>
        <w:t>9.1</w:t>
      </w:r>
      <w:r w:rsidR="00C5219E">
        <w:rPr>
          <w:rFonts w:ascii="Arial" w:hAnsi="Arial" w:cs="Arial"/>
        </w:rPr>
        <w:t xml:space="preserve"> </w:t>
      </w:r>
      <w:r w:rsidR="00C231AE">
        <w:rPr>
          <w:rFonts w:ascii="Arial" w:hAnsi="Arial" w:cs="Arial"/>
        </w:rPr>
        <w:t>Copies of the proposed draft partnership agreement between NPFS and Education Scotland were shared with the forum for comments.</w:t>
      </w:r>
    </w:p>
    <w:p w14:paraId="4ACAE31E" w14:textId="3B95BC22" w:rsidR="00C231AE" w:rsidRDefault="00C231AE" w:rsidP="009D6D3B">
      <w:pPr>
        <w:rPr>
          <w:rFonts w:ascii="Arial" w:hAnsi="Arial" w:cs="Arial"/>
        </w:rPr>
      </w:pPr>
      <w:r w:rsidRPr="007968A0">
        <w:rPr>
          <w:rFonts w:ascii="Arial" w:hAnsi="Arial" w:cs="Arial"/>
          <w:b/>
        </w:rPr>
        <w:t>Action All Reps</w:t>
      </w:r>
      <w:r>
        <w:rPr>
          <w:rFonts w:ascii="Arial" w:hAnsi="Arial" w:cs="Arial"/>
        </w:rPr>
        <w:t xml:space="preserve"> – Any comments or suggested changes to be submitted to the office by close of 4</w:t>
      </w:r>
      <w:r w:rsidRPr="00C231AE">
        <w:rPr>
          <w:rFonts w:ascii="Arial" w:hAnsi="Arial" w:cs="Arial"/>
          <w:vertAlign w:val="superscript"/>
        </w:rPr>
        <w:t>th</w:t>
      </w:r>
      <w:r>
        <w:rPr>
          <w:rFonts w:ascii="Arial" w:hAnsi="Arial" w:cs="Arial"/>
        </w:rPr>
        <w:t xml:space="preserve"> of March.</w:t>
      </w:r>
    </w:p>
    <w:p w14:paraId="7EC456AF" w14:textId="77777777" w:rsidR="00C231AE" w:rsidRPr="00C231AE" w:rsidRDefault="00C231AE" w:rsidP="009D6D3B">
      <w:pPr>
        <w:rPr>
          <w:rFonts w:ascii="Arial" w:hAnsi="Arial" w:cs="Arial"/>
          <w:b/>
        </w:rPr>
      </w:pPr>
    </w:p>
    <w:p w14:paraId="4D3E6724" w14:textId="6E5BCE5F" w:rsidR="00C231AE" w:rsidRDefault="00C231AE" w:rsidP="009D6D3B">
      <w:pPr>
        <w:rPr>
          <w:rFonts w:ascii="Arial" w:hAnsi="Arial" w:cs="Arial"/>
          <w:b/>
        </w:rPr>
      </w:pPr>
      <w:r w:rsidRPr="00C231AE">
        <w:rPr>
          <w:rFonts w:ascii="Arial" w:hAnsi="Arial" w:cs="Arial"/>
          <w:b/>
        </w:rPr>
        <w:t>10. Tony Rafferty, Aberdeen City Forum Work</w:t>
      </w:r>
    </w:p>
    <w:p w14:paraId="53090B4C" w14:textId="77777777" w:rsidR="00C231AE" w:rsidRDefault="00C231AE" w:rsidP="009D6D3B">
      <w:pPr>
        <w:rPr>
          <w:rFonts w:ascii="Arial" w:hAnsi="Arial" w:cs="Arial"/>
          <w:b/>
        </w:rPr>
      </w:pPr>
    </w:p>
    <w:p w14:paraId="1D0334F5" w14:textId="1AF73CD4" w:rsidR="00C231AE" w:rsidRDefault="00C231AE" w:rsidP="009D6D3B">
      <w:pPr>
        <w:rPr>
          <w:rFonts w:ascii="Arial" w:hAnsi="Arial" w:cs="Arial"/>
        </w:rPr>
      </w:pPr>
      <w:r>
        <w:rPr>
          <w:rFonts w:ascii="Arial" w:hAnsi="Arial" w:cs="Arial"/>
        </w:rPr>
        <w:t>10.1</w:t>
      </w:r>
      <w:r w:rsidR="004B5B70">
        <w:rPr>
          <w:rFonts w:ascii="Arial" w:hAnsi="Arial" w:cs="Arial"/>
        </w:rPr>
        <w:t xml:space="preserve"> Tony shared with the group the new publications and designs which Aberdeen City Forum have developed.</w:t>
      </w:r>
    </w:p>
    <w:p w14:paraId="1656CCB0" w14:textId="77777777" w:rsidR="004B5B70" w:rsidRDefault="004B5B70" w:rsidP="009D6D3B">
      <w:pPr>
        <w:rPr>
          <w:rFonts w:ascii="Arial" w:hAnsi="Arial" w:cs="Arial"/>
        </w:rPr>
      </w:pPr>
    </w:p>
    <w:p w14:paraId="19E55008" w14:textId="1E917A65" w:rsidR="004B5B70" w:rsidRDefault="004B5B70" w:rsidP="009D6D3B">
      <w:pPr>
        <w:rPr>
          <w:rFonts w:ascii="Arial" w:hAnsi="Arial" w:cs="Arial"/>
          <w:b/>
        </w:rPr>
      </w:pPr>
      <w:r w:rsidRPr="004B5B70">
        <w:rPr>
          <w:rFonts w:ascii="Arial" w:hAnsi="Arial" w:cs="Arial"/>
          <w:b/>
        </w:rPr>
        <w:t>11. Education Committee Call for Evidence</w:t>
      </w:r>
    </w:p>
    <w:p w14:paraId="21F0377C" w14:textId="77777777" w:rsidR="004B5B70" w:rsidRPr="004B5B70" w:rsidRDefault="004B5B70" w:rsidP="009D6D3B">
      <w:pPr>
        <w:rPr>
          <w:rFonts w:ascii="Arial" w:hAnsi="Arial" w:cs="Arial"/>
          <w:b/>
        </w:rPr>
      </w:pPr>
    </w:p>
    <w:p w14:paraId="0D3C1388" w14:textId="29CD2828" w:rsidR="004B5B70" w:rsidRDefault="004B5B70" w:rsidP="009D6D3B">
      <w:pPr>
        <w:rPr>
          <w:rFonts w:ascii="Arial" w:hAnsi="Arial" w:cs="Arial"/>
        </w:rPr>
      </w:pPr>
      <w:r>
        <w:rPr>
          <w:rFonts w:ascii="Arial" w:hAnsi="Arial" w:cs="Arial"/>
        </w:rPr>
        <w:t>11.1 There is a deadline of March 20</w:t>
      </w:r>
      <w:r w:rsidRPr="004B5B70">
        <w:rPr>
          <w:rFonts w:ascii="Arial" w:hAnsi="Arial" w:cs="Arial"/>
          <w:vertAlign w:val="superscript"/>
        </w:rPr>
        <w:t>th</w:t>
      </w:r>
      <w:r>
        <w:rPr>
          <w:rFonts w:ascii="Arial" w:hAnsi="Arial" w:cs="Arial"/>
        </w:rPr>
        <w:t xml:space="preserve"> for written evidence to the Education and Culture Committee on the topic of how parental involvement in education could affect the attainment gap.  NPFS held a meeting on February 23</w:t>
      </w:r>
      <w:r w:rsidRPr="004B5B70">
        <w:rPr>
          <w:rFonts w:ascii="Arial" w:hAnsi="Arial" w:cs="Arial"/>
          <w:vertAlign w:val="superscript"/>
        </w:rPr>
        <w:t>rd</w:t>
      </w:r>
      <w:r>
        <w:rPr>
          <w:rFonts w:ascii="Arial" w:hAnsi="Arial" w:cs="Arial"/>
        </w:rPr>
        <w:t xml:space="preserve"> with other organisations involved in parental involvement and it was agreed that those organisations will share key messages in draft form and try to submit common themes in the submissions.</w:t>
      </w:r>
    </w:p>
    <w:p w14:paraId="3E8A4E63" w14:textId="77777777" w:rsidR="004B5B70" w:rsidRDefault="004B5B70" w:rsidP="009D6D3B">
      <w:pPr>
        <w:rPr>
          <w:rFonts w:ascii="Arial" w:hAnsi="Arial" w:cs="Arial"/>
        </w:rPr>
      </w:pPr>
    </w:p>
    <w:p w14:paraId="5AEE0D38" w14:textId="74ED24CA" w:rsidR="004B5B70" w:rsidRDefault="004B5B70" w:rsidP="009D6D3B">
      <w:pPr>
        <w:rPr>
          <w:rFonts w:ascii="Arial" w:hAnsi="Arial" w:cs="Arial"/>
        </w:rPr>
      </w:pPr>
      <w:r>
        <w:rPr>
          <w:rFonts w:ascii="Arial" w:hAnsi="Arial" w:cs="Arial"/>
        </w:rPr>
        <w:t>11.2 Barbara will be in touch with the group for more ideas and direct evidence in due course.</w:t>
      </w:r>
    </w:p>
    <w:p w14:paraId="3ABFCF84" w14:textId="77777777" w:rsidR="008E431F" w:rsidRDefault="008E431F" w:rsidP="009D6D3B">
      <w:pPr>
        <w:rPr>
          <w:rFonts w:ascii="Arial" w:hAnsi="Arial" w:cs="Arial"/>
        </w:rPr>
      </w:pPr>
    </w:p>
    <w:p w14:paraId="6B88D17E" w14:textId="7AD9C71B" w:rsidR="008E431F" w:rsidRDefault="008E431F" w:rsidP="009D6D3B">
      <w:pPr>
        <w:rPr>
          <w:rFonts w:ascii="Arial" w:hAnsi="Arial" w:cs="Arial"/>
        </w:rPr>
      </w:pPr>
      <w:r>
        <w:rPr>
          <w:rFonts w:ascii="Arial" w:hAnsi="Arial" w:cs="Arial"/>
        </w:rPr>
        <w:t>11.3 Iain has been invited to give oral evidence.</w:t>
      </w:r>
      <w:bookmarkStart w:id="0" w:name="_GoBack"/>
      <w:bookmarkEnd w:id="0"/>
    </w:p>
    <w:p w14:paraId="178D5C54" w14:textId="77777777" w:rsidR="004B5B70" w:rsidRDefault="004B5B70" w:rsidP="009D6D3B">
      <w:pPr>
        <w:rPr>
          <w:rFonts w:ascii="Arial" w:hAnsi="Arial" w:cs="Arial"/>
        </w:rPr>
      </w:pPr>
    </w:p>
    <w:p w14:paraId="251BB28C" w14:textId="329D68E5" w:rsidR="004B5B70" w:rsidRDefault="004B5B70" w:rsidP="009D6D3B">
      <w:pPr>
        <w:rPr>
          <w:rFonts w:ascii="Arial" w:hAnsi="Arial" w:cs="Arial"/>
          <w:b/>
        </w:rPr>
      </w:pPr>
      <w:r>
        <w:rPr>
          <w:rFonts w:ascii="Arial" w:hAnsi="Arial" w:cs="Arial"/>
        </w:rPr>
        <w:t xml:space="preserve">12. </w:t>
      </w:r>
      <w:r w:rsidRPr="004B5B70">
        <w:rPr>
          <w:rFonts w:ascii="Arial" w:hAnsi="Arial" w:cs="Arial"/>
          <w:b/>
        </w:rPr>
        <w:t>NPFS Representation</w:t>
      </w:r>
    </w:p>
    <w:p w14:paraId="5BCDF055" w14:textId="77777777" w:rsidR="004B5B70" w:rsidRDefault="004B5B70" w:rsidP="009D6D3B">
      <w:pPr>
        <w:rPr>
          <w:rFonts w:ascii="Arial" w:hAnsi="Arial" w:cs="Arial"/>
        </w:rPr>
      </w:pPr>
    </w:p>
    <w:p w14:paraId="0689D03D" w14:textId="4CA33E77" w:rsidR="004B5B70" w:rsidRDefault="004B5B70" w:rsidP="009D6D3B">
      <w:pPr>
        <w:rPr>
          <w:rFonts w:ascii="Arial" w:hAnsi="Arial" w:cs="Arial"/>
        </w:rPr>
      </w:pPr>
      <w:r>
        <w:rPr>
          <w:rFonts w:ascii="Arial" w:hAnsi="Arial" w:cs="Arial"/>
        </w:rPr>
        <w:t>12.1 There has been a suggestion that NPFS should have a college representative too.  It was decided that the secondary sub group, which will now be led by John Lamont will encompass college issues.</w:t>
      </w:r>
    </w:p>
    <w:p w14:paraId="228E6AC8" w14:textId="77777777" w:rsidR="004B5B70" w:rsidRDefault="004B5B70" w:rsidP="009D6D3B">
      <w:pPr>
        <w:rPr>
          <w:rFonts w:ascii="Arial" w:hAnsi="Arial" w:cs="Arial"/>
        </w:rPr>
      </w:pPr>
    </w:p>
    <w:p w14:paraId="2DA043D5" w14:textId="2DEC842C" w:rsidR="004B5B70" w:rsidRDefault="004B5B70" w:rsidP="009D6D3B">
      <w:pPr>
        <w:rPr>
          <w:rFonts w:ascii="Arial" w:hAnsi="Arial" w:cs="Arial"/>
        </w:rPr>
      </w:pPr>
      <w:r>
        <w:rPr>
          <w:rFonts w:ascii="Arial" w:hAnsi="Arial" w:cs="Arial"/>
        </w:rPr>
        <w:t xml:space="preserve">12.2 The forum has had requests to include Gaelic representation.  There is a current push to fill the Western Isles and Argyll and Bute vacancies, and it is hoped that it could be a </w:t>
      </w:r>
      <w:r w:rsidR="007968A0">
        <w:rPr>
          <w:rFonts w:ascii="Arial" w:hAnsi="Arial" w:cs="Arial"/>
        </w:rPr>
        <w:t>Gaelic</w:t>
      </w:r>
      <w:r>
        <w:rPr>
          <w:rFonts w:ascii="Arial" w:hAnsi="Arial" w:cs="Arial"/>
        </w:rPr>
        <w:t xml:space="preserve"> speaker who is recruited.</w:t>
      </w:r>
    </w:p>
    <w:p w14:paraId="7B250845" w14:textId="77777777" w:rsidR="00FC294C" w:rsidRDefault="00FC294C" w:rsidP="009D6D3B">
      <w:pPr>
        <w:rPr>
          <w:rFonts w:ascii="Arial" w:hAnsi="Arial" w:cs="Arial"/>
        </w:rPr>
      </w:pPr>
    </w:p>
    <w:p w14:paraId="56BB3F91" w14:textId="248F105E" w:rsidR="00FC294C" w:rsidRPr="00FC294C" w:rsidRDefault="00FC294C" w:rsidP="009D6D3B">
      <w:pPr>
        <w:rPr>
          <w:rFonts w:ascii="Arial" w:hAnsi="Arial" w:cs="Arial"/>
          <w:b/>
        </w:rPr>
      </w:pPr>
      <w:r>
        <w:rPr>
          <w:rFonts w:ascii="Arial" w:hAnsi="Arial" w:cs="Arial"/>
          <w:b/>
        </w:rPr>
        <w:t>13. Com</w:t>
      </w:r>
      <w:r w:rsidR="007968A0">
        <w:rPr>
          <w:rFonts w:ascii="Arial" w:hAnsi="Arial" w:cs="Arial"/>
          <w:b/>
        </w:rPr>
        <w:t>m</w:t>
      </w:r>
      <w:r w:rsidRPr="00FC294C">
        <w:rPr>
          <w:rFonts w:ascii="Arial" w:hAnsi="Arial" w:cs="Arial"/>
          <w:b/>
        </w:rPr>
        <w:t>unications Proposal</w:t>
      </w:r>
    </w:p>
    <w:p w14:paraId="68828B4B" w14:textId="77777777" w:rsidR="00FC294C" w:rsidRDefault="00FC294C" w:rsidP="009D6D3B">
      <w:pPr>
        <w:rPr>
          <w:rFonts w:ascii="Arial" w:hAnsi="Arial" w:cs="Arial"/>
        </w:rPr>
      </w:pPr>
    </w:p>
    <w:p w14:paraId="2E9A0AA7" w14:textId="72150EC6" w:rsidR="00FC294C" w:rsidRDefault="00FC294C" w:rsidP="009D6D3B">
      <w:pPr>
        <w:rPr>
          <w:rFonts w:ascii="Arial" w:hAnsi="Arial" w:cs="Arial"/>
        </w:rPr>
      </w:pPr>
      <w:r>
        <w:rPr>
          <w:rFonts w:ascii="Arial" w:hAnsi="Arial" w:cs="Arial"/>
        </w:rPr>
        <w:t xml:space="preserve">13.1 The group discussed a communications </w:t>
      </w:r>
      <w:r w:rsidR="007968A0">
        <w:rPr>
          <w:rFonts w:ascii="Arial" w:hAnsi="Arial" w:cs="Arial"/>
        </w:rPr>
        <w:t>proposal, which</w:t>
      </w:r>
      <w:r>
        <w:rPr>
          <w:rFonts w:ascii="Arial" w:hAnsi="Arial" w:cs="Arial"/>
        </w:rPr>
        <w:t xml:space="preserve"> has been received.  As this was a long and complex discussion it was very difficult to draw a conclusion so Iain, Joanna and Barbara will draft up a summary of what they feel the majority opinion was and email this around for comments.</w:t>
      </w:r>
    </w:p>
    <w:p w14:paraId="43DE59EF" w14:textId="27650B95" w:rsidR="00FC294C" w:rsidRDefault="00FC294C" w:rsidP="009D6D3B">
      <w:pPr>
        <w:rPr>
          <w:rFonts w:ascii="Arial" w:hAnsi="Arial" w:cs="Arial"/>
        </w:rPr>
      </w:pPr>
      <w:r w:rsidRPr="00FC294C">
        <w:rPr>
          <w:rFonts w:ascii="Arial" w:hAnsi="Arial" w:cs="Arial"/>
          <w:b/>
        </w:rPr>
        <w:t>Action Iain/ Joanna/ Barbara</w:t>
      </w:r>
      <w:r>
        <w:rPr>
          <w:rFonts w:ascii="Arial" w:hAnsi="Arial" w:cs="Arial"/>
        </w:rPr>
        <w:t xml:space="preserve"> – To draft up summary and circulate</w:t>
      </w:r>
    </w:p>
    <w:p w14:paraId="7EB8B97C" w14:textId="77777777" w:rsidR="007968A0" w:rsidRDefault="007968A0" w:rsidP="009D6D3B">
      <w:pPr>
        <w:rPr>
          <w:rFonts w:ascii="Arial" w:hAnsi="Arial" w:cs="Arial"/>
        </w:rPr>
      </w:pPr>
    </w:p>
    <w:p w14:paraId="0FB0BD97" w14:textId="31CDB5CE" w:rsidR="007968A0" w:rsidRDefault="007968A0" w:rsidP="009D6D3B">
      <w:pPr>
        <w:rPr>
          <w:rFonts w:ascii="Arial" w:hAnsi="Arial" w:cs="Arial"/>
          <w:b/>
        </w:rPr>
      </w:pPr>
      <w:r w:rsidRPr="007968A0">
        <w:rPr>
          <w:rFonts w:ascii="Arial" w:hAnsi="Arial" w:cs="Arial"/>
          <w:b/>
        </w:rPr>
        <w:t>14.  AOB</w:t>
      </w:r>
    </w:p>
    <w:p w14:paraId="79AD7C20" w14:textId="77777777" w:rsidR="007968A0" w:rsidRDefault="007968A0" w:rsidP="009D6D3B">
      <w:pPr>
        <w:rPr>
          <w:rFonts w:ascii="Arial" w:hAnsi="Arial" w:cs="Arial"/>
          <w:b/>
        </w:rPr>
      </w:pPr>
    </w:p>
    <w:p w14:paraId="10E2E0E8" w14:textId="6B2081CA" w:rsidR="007968A0" w:rsidRDefault="007968A0" w:rsidP="009D6D3B">
      <w:pPr>
        <w:rPr>
          <w:rFonts w:ascii="Arial" w:hAnsi="Arial" w:cs="Arial"/>
        </w:rPr>
      </w:pPr>
      <w:r>
        <w:rPr>
          <w:rFonts w:ascii="Arial" w:hAnsi="Arial" w:cs="Arial"/>
        </w:rPr>
        <w:t>14.1 Debbie would like feedback on assessment and volume of testing.</w:t>
      </w:r>
    </w:p>
    <w:p w14:paraId="6ADAE8C3" w14:textId="2604EC9A" w:rsidR="007968A0" w:rsidRDefault="007968A0" w:rsidP="009D6D3B">
      <w:pPr>
        <w:rPr>
          <w:rFonts w:ascii="Arial" w:hAnsi="Arial" w:cs="Arial"/>
        </w:rPr>
      </w:pPr>
      <w:r w:rsidRPr="007968A0">
        <w:rPr>
          <w:rFonts w:ascii="Arial" w:hAnsi="Arial" w:cs="Arial"/>
          <w:b/>
        </w:rPr>
        <w:t>Action Clair</w:t>
      </w:r>
      <w:r>
        <w:rPr>
          <w:rFonts w:ascii="Arial" w:hAnsi="Arial" w:cs="Arial"/>
        </w:rPr>
        <w:t xml:space="preserve"> – To send Focus group report and Reflections report</w:t>
      </w:r>
    </w:p>
    <w:p w14:paraId="77662E23" w14:textId="640D6D98" w:rsidR="007968A0" w:rsidRDefault="007968A0" w:rsidP="009D6D3B">
      <w:pPr>
        <w:rPr>
          <w:rFonts w:ascii="Arial" w:hAnsi="Arial" w:cs="Arial"/>
        </w:rPr>
      </w:pPr>
      <w:r w:rsidRPr="007968A0">
        <w:rPr>
          <w:rFonts w:ascii="Arial" w:hAnsi="Arial" w:cs="Arial"/>
          <w:b/>
        </w:rPr>
        <w:t>Action All reps</w:t>
      </w:r>
      <w:r>
        <w:rPr>
          <w:rFonts w:ascii="Arial" w:hAnsi="Arial" w:cs="Arial"/>
        </w:rPr>
        <w:t xml:space="preserve"> – To send any other comments to Debbie</w:t>
      </w:r>
    </w:p>
    <w:p w14:paraId="59201373" w14:textId="77777777" w:rsidR="007968A0" w:rsidRDefault="007968A0" w:rsidP="009D6D3B">
      <w:pPr>
        <w:rPr>
          <w:rFonts w:ascii="Arial" w:hAnsi="Arial" w:cs="Arial"/>
        </w:rPr>
      </w:pPr>
    </w:p>
    <w:p w14:paraId="098D9E70" w14:textId="5F939D1D" w:rsidR="007968A0" w:rsidRDefault="007968A0" w:rsidP="009D6D3B">
      <w:pPr>
        <w:rPr>
          <w:rFonts w:ascii="Arial" w:hAnsi="Arial" w:cs="Arial"/>
        </w:rPr>
      </w:pPr>
      <w:r>
        <w:rPr>
          <w:rFonts w:ascii="Arial" w:hAnsi="Arial" w:cs="Arial"/>
        </w:rPr>
        <w:lastRenderedPageBreak/>
        <w:t xml:space="preserve">14.2 </w:t>
      </w:r>
      <w:r w:rsidRPr="007968A0">
        <w:rPr>
          <w:rFonts w:ascii="Arial" w:hAnsi="Arial" w:cs="Arial"/>
        </w:rPr>
        <w:t>Admin and I</w:t>
      </w:r>
      <w:r>
        <w:rPr>
          <w:rFonts w:ascii="Arial" w:hAnsi="Arial" w:cs="Arial"/>
        </w:rPr>
        <w:t>nformation Assist</w:t>
      </w:r>
      <w:r w:rsidRPr="007968A0">
        <w:rPr>
          <w:rFonts w:ascii="Arial" w:hAnsi="Arial" w:cs="Arial"/>
        </w:rPr>
        <w:t>ant Clair is pregnant, maternity cover will be put in place</w:t>
      </w:r>
      <w:r>
        <w:rPr>
          <w:rFonts w:ascii="Arial" w:hAnsi="Arial" w:cs="Arial"/>
        </w:rPr>
        <w:t>.</w:t>
      </w:r>
    </w:p>
    <w:p w14:paraId="411AE08D" w14:textId="1903D8F3" w:rsidR="00C5219E" w:rsidRPr="007968A0" w:rsidRDefault="00C5219E" w:rsidP="009D6D3B">
      <w:pPr>
        <w:rPr>
          <w:rFonts w:ascii="Arial" w:hAnsi="Arial" w:cs="Arial"/>
        </w:rPr>
      </w:pPr>
      <w:r w:rsidRPr="00C5219E">
        <w:rPr>
          <w:rFonts w:ascii="Arial" w:hAnsi="Arial" w:cs="Arial"/>
          <w:b/>
        </w:rPr>
        <w:t xml:space="preserve">The next meeting will be </w:t>
      </w:r>
      <w:r w:rsidR="00C231AE">
        <w:rPr>
          <w:rFonts w:ascii="Arial" w:hAnsi="Arial" w:cs="Arial"/>
          <w:b/>
        </w:rPr>
        <w:t>June 6</w:t>
      </w:r>
      <w:r w:rsidR="00C231AE" w:rsidRPr="00C231AE">
        <w:rPr>
          <w:rFonts w:ascii="Arial" w:hAnsi="Arial" w:cs="Arial"/>
          <w:b/>
          <w:vertAlign w:val="superscript"/>
        </w:rPr>
        <w:t>th</w:t>
      </w:r>
      <w:r w:rsidR="00C231AE">
        <w:rPr>
          <w:rFonts w:ascii="Arial" w:hAnsi="Arial" w:cs="Arial"/>
          <w:b/>
        </w:rPr>
        <w:t xml:space="preserve"> Glasgow.</w:t>
      </w:r>
    </w:p>
    <w:p w14:paraId="2A533B8E" w14:textId="77777777" w:rsidR="000F4795" w:rsidRDefault="000F4795" w:rsidP="009D6D3B">
      <w:pPr>
        <w:rPr>
          <w:rFonts w:ascii="Arial" w:hAnsi="Arial" w:cs="Arial"/>
        </w:rPr>
      </w:pPr>
    </w:p>
    <w:p w14:paraId="497A34EE" w14:textId="5A477C3E" w:rsidR="00B60493" w:rsidRDefault="00B60493" w:rsidP="009D6D3B">
      <w:pPr>
        <w:rPr>
          <w:rFonts w:ascii="Arial" w:hAnsi="Arial" w:cs="Arial"/>
          <w:b/>
        </w:rPr>
      </w:pPr>
    </w:p>
    <w:p w14:paraId="64B4C0AD" w14:textId="77777777" w:rsidR="000F4795" w:rsidRDefault="000F4795" w:rsidP="009D6D3B"/>
    <w:sectPr w:rsidR="000F4795" w:rsidSect="00073A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78A"/>
    <w:multiLevelType w:val="hybridMultilevel"/>
    <w:tmpl w:val="7C08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680EB0"/>
    <w:multiLevelType w:val="hybridMultilevel"/>
    <w:tmpl w:val="355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91002"/>
    <w:multiLevelType w:val="hybridMultilevel"/>
    <w:tmpl w:val="464898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93"/>
    <w:rsid w:val="000213EB"/>
    <w:rsid w:val="00073A61"/>
    <w:rsid w:val="000F4795"/>
    <w:rsid w:val="0010210B"/>
    <w:rsid w:val="00125988"/>
    <w:rsid w:val="001664BB"/>
    <w:rsid w:val="001870A2"/>
    <w:rsid w:val="003629EF"/>
    <w:rsid w:val="0040495D"/>
    <w:rsid w:val="004B5B70"/>
    <w:rsid w:val="00502D56"/>
    <w:rsid w:val="00510307"/>
    <w:rsid w:val="00511534"/>
    <w:rsid w:val="00543B55"/>
    <w:rsid w:val="005F1CBA"/>
    <w:rsid w:val="00633872"/>
    <w:rsid w:val="00690354"/>
    <w:rsid w:val="007263AA"/>
    <w:rsid w:val="007524C1"/>
    <w:rsid w:val="007968A0"/>
    <w:rsid w:val="008A48E9"/>
    <w:rsid w:val="008E431F"/>
    <w:rsid w:val="00935B0D"/>
    <w:rsid w:val="0099609B"/>
    <w:rsid w:val="009D6D3B"/>
    <w:rsid w:val="00A57280"/>
    <w:rsid w:val="00B60493"/>
    <w:rsid w:val="00C12649"/>
    <w:rsid w:val="00C231AE"/>
    <w:rsid w:val="00C5219E"/>
    <w:rsid w:val="00D1124A"/>
    <w:rsid w:val="00D16116"/>
    <w:rsid w:val="00D57691"/>
    <w:rsid w:val="00DC570A"/>
    <w:rsid w:val="00E34FB6"/>
    <w:rsid w:val="00E46D40"/>
    <w:rsid w:val="00FC294C"/>
    <w:rsid w:val="00FF0B01"/>
    <w:rsid w:val="00FF7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5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493"/>
    <w:rPr>
      <w:rFonts w:ascii="Lucida Grande" w:hAnsi="Lucida Grande"/>
      <w:sz w:val="18"/>
      <w:szCs w:val="18"/>
    </w:rPr>
  </w:style>
  <w:style w:type="table" w:styleId="TableGrid">
    <w:name w:val="Table Grid"/>
    <w:basedOn w:val="TableNormal"/>
    <w:uiPriority w:val="59"/>
    <w:rsid w:val="00B6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493"/>
    <w:rPr>
      <w:rFonts w:ascii="Lucida Grande" w:hAnsi="Lucida Grande"/>
      <w:sz w:val="18"/>
      <w:szCs w:val="18"/>
    </w:rPr>
  </w:style>
  <w:style w:type="table" w:styleId="TableGrid">
    <w:name w:val="Table Grid"/>
    <w:basedOn w:val="TableNormal"/>
    <w:uiPriority w:val="59"/>
    <w:rsid w:val="00B6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1042</Words>
  <Characters>5946</Characters>
  <Application>Microsoft Macintosh Word</Application>
  <DocSecurity>0</DocSecurity>
  <Lines>49</Lines>
  <Paragraphs>13</Paragraphs>
  <ScaleCrop>false</ScaleCrop>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4</cp:revision>
  <dcterms:created xsi:type="dcterms:W3CDTF">2015-03-02T14:31:00Z</dcterms:created>
  <dcterms:modified xsi:type="dcterms:W3CDTF">2015-03-02T16:22:00Z</dcterms:modified>
</cp:coreProperties>
</file>