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5A7CC" w14:textId="2F1DE272" w:rsidR="0082373F" w:rsidRDefault="0082373F" w:rsidP="002F33CD">
      <w:pPr>
        <w:jc w:val="center"/>
        <w:rPr>
          <w:rFonts w:ascii="Arial" w:hAnsi="Arial" w:cs="Arial"/>
          <w:b/>
        </w:rPr>
      </w:pPr>
      <w:r>
        <w:rPr>
          <w:rFonts w:ascii="Arial" w:hAnsi="Arial" w:cs="Arial"/>
          <w:b/>
          <w:noProof/>
          <w:lang w:val="en-US"/>
        </w:rPr>
        <w:drawing>
          <wp:inline distT="0" distB="0" distL="0" distR="0" wp14:anchorId="2884EF1B" wp14:editId="3D8ADB1B">
            <wp:extent cx="5270500" cy="952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os_logo.jpg"/>
                    <pic:cNvPicPr/>
                  </pic:nvPicPr>
                  <pic:blipFill>
                    <a:blip r:embed="rId6">
                      <a:extLst>
                        <a:ext uri="{28A0092B-C50C-407E-A947-70E740481C1C}">
                          <a14:useLocalDpi xmlns:a14="http://schemas.microsoft.com/office/drawing/2010/main" val="0"/>
                        </a:ext>
                      </a:extLst>
                    </a:blip>
                    <a:stretch>
                      <a:fillRect/>
                    </a:stretch>
                  </pic:blipFill>
                  <pic:spPr>
                    <a:xfrm>
                      <a:off x="0" y="0"/>
                      <a:ext cx="5270500" cy="952500"/>
                    </a:xfrm>
                    <a:prstGeom prst="rect">
                      <a:avLst/>
                    </a:prstGeom>
                  </pic:spPr>
                </pic:pic>
              </a:graphicData>
            </a:graphic>
          </wp:inline>
        </w:drawing>
      </w:r>
    </w:p>
    <w:p w14:paraId="56A2E7D1" w14:textId="77777777" w:rsidR="0082373F" w:rsidRDefault="0082373F" w:rsidP="002F33CD">
      <w:pPr>
        <w:jc w:val="center"/>
        <w:rPr>
          <w:rFonts w:ascii="Arial" w:hAnsi="Arial" w:cs="Arial"/>
          <w:b/>
        </w:rPr>
      </w:pPr>
    </w:p>
    <w:p w14:paraId="548658D3" w14:textId="65D95A1D" w:rsidR="00073A61" w:rsidRPr="0082373F" w:rsidRDefault="00726682" w:rsidP="002F33CD">
      <w:pPr>
        <w:jc w:val="center"/>
        <w:rPr>
          <w:rFonts w:ascii="Arial" w:hAnsi="Arial" w:cs="Arial"/>
          <w:b/>
          <w:sz w:val="28"/>
          <w:szCs w:val="28"/>
        </w:rPr>
      </w:pPr>
      <w:r w:rsidRPr="0082373F">
        <w:rPr>
          <w:rFonts w:ascii="Arial" w:hAnsi="Arial" w:cs="Arial"/>
          <w:b/>
          <w:sz w:val="28"/>
          <w:szCs w:val="28"/>
        </w:rPr>
        <w:t>Sat 31</w:t>
      </w:r>
      <w:r w:rsidRPr="0082373F">
        <w:rPr>
          <w:rFonts w:ascii="Arial" w:hAnsi="Arial" w:cs="Arial"/>
          <w:b/>
          <w:sz w:val="28"/>
          <w:szCs w:val="28"/>
          <w:vertAlign w:val="superscript"/>
        </w:rPr>
        <w:t>st</w:t>
      </w:r>
      <w:r w:rsidRPr="0082373F">
        <w:rPr>
          <w:rFonts w:ascii="Arial" w:hAnsi="Arial" w:cs="Arial"/>
          <w:b/>
          <w:sz w:val="28"/>
          <w:szCs w:val="28"/>
        </w:rPr>
        <w:t xml:space="preserve"> August</w:t>
      </w:r>
    </w:p>
    <w:p w14:paraId="410A8938" w14:textId="23FC8636" w:rsidR="00726682" w:rsidRPr="0082373F" w:rsidRDefault="00726682" w:rsidP="002F33CD">
      <w:pPr>
        <w:jc w:val="center"/>
        <w:rPr>
          <w:rFonts w:ascii="Arial" w:hAnsi="Arial" w:cs="Arial"/>
          <w:b/>
          <w:sz w:val="28"/>
          <w:szCs w:val="28"/>
        </w:rPr>
      </w:pPr>
      <w:r w:rsidRPr="0082373F">
        <w:rPr>
          <w:rFonts w:ascii="Arial" w:hAnsi="Arial" w:cs="Arial"/>
          <w:b/>
          <w:sz w:val="28"/>
          <w:szCs w:val="28"/>
        </w:rPr>
        <w:t xml:space="preserve">Hilton Grosvenor </w:t>
      </w:r>
      <w:r w:rsidR="00577664">
        <w:rPr>
          <w:rFonts w:ascii="Arial" w:hAnsi="Arial" w:cs="Arial"/>
          <w:b/>
          <w:sz w:val="28"/>
          <w:szCs w:val="28"/>
        </w:rPr>
        <w:t>Edinburgh</w:t>
      </w:r>
    </w:p>
    <w:p w14:paraId="4390D4ED" w14:textId="77777777" w:rsidR="002F33CD" w:rsidRDefault="002F33CD" w:rsidP="002F33CD">
      <w:pPr>
        <w:rPr>
          <w:rFonts w:ascii="Arial" w:hAnsi="Arial" w:cs="Arial"/>
          <w:b/>
        </w:rPr>
      </w:pPr>
    </w:p>
    <w:p w14:paraId="584CABFB" w14:textId="500FD73F" w:rsidR="00726682" w:rsidRPr="002F33CD" w:rsidRDefault="00726682" w:rsidP="002F33CD">
      <w:pPr>
        <w:pStyle w:val="ListParagraph"/>
        <w:numPr>
          <w:ilvl w:val="0"/>
          <w:numId w:val="2"/>
        </w:numPr>
        <w:rPr>
          <w:rFonts w:ascii="Arial" w:hAnsi="Arial" w:cs="Arial"/>
          <w:b/>
        </w:rPr>
      </w:pPr>
      <w:r w:rsidRPr="002F33CD">
        <w:rPr>
          <w:rFonts w:ascii="Arial" w:hAnsi="Arial" w:cs="Arial"/>
          <w:b/>
        </w:rPr>
        <w:t>Present</w:t>
      </w:r>
    </w:p>
    <w:tbl>
      <w:tblPr>
        <w:tblStyle w:val="TableGrid"/>
        <w:tblW w:w="0" w:type="auto"/>
        <w:tblLook w:val="04A0" w:firstRow="1" w:lastRow="0" w:firstColumn="1" w:lastColumn="0" w:noHBand="0" w:noVBand="1"/>
      </w:tblPr>
      <w:tblGrid>
        <w:gridCol w:w="4258"/>
        <w:gridCol w:w="4258"/>
      </w:tblGrid>
      <w:tr w:rsidR="00726682" w:rsidRPr="002F33CD" w14:paraId="5026458F" w14:textId="77777777" w:rsidTr="00726682">
        <w:tc>
          <w:tcPr>
            <w:tcW w:w="4258" w:type="dxa"/>
          </w:tcPr>
          <w:p w14:paraId="106E9E45" w14:textId="77777777" w:rsidR="00726682" w:rsidRPr="002F33CD" w:rsidRDefault="00CC4417">
            <w:pPr>
              <w:rPr>
                <w:rFonts w:ascii="Arial" w:hAnsi="Arial" w:cs="Arial"/>
              </w:rPr>
            </w:pPr>
            <w:r w:rsidRPr="002F33CD">
              <w:rPr>
                <w:rFonts w:ascii="Arial" w:hAnsi="Arial" w:cs="Arial"/>
              </w:rPr>
              <w:t>Tony Rafferty</w:t>
            </w:r>
          </w:p>
        </w:tc>
        <w:tc>
          <w:tcPr>
            <w:tcW w:w="4258" w:type="dxa"/>
          </w:tcPr>
          <w:p w14:paraId="7EBA679F" w14:textId="77777777" w:rsidR="00726682" w:rsidRPr="002F33CD" w:rsidRDefault="00CC4417">
            <w:pPr>
              <w:rPr>
                <w:rFonts w:ascii="Arial" w:hAnsi="Arial" w:cs="Arial"/>
              </w:rPr>
            </w:pPr>
            <w:r w:rsidRPr="002F33CD">
              <w:rPr>
                <w:rFonts w:ascii="Arial" w:hAnsi="Arial" w:cs="Arial"/>
              </w:rPr>
              <w:t>Aberdeen City</w:t>
            </w:r>
          </w:p>
        </w:tc>
      </w:tr>
      <w:tr w:rsidR="00726682" w:rsidRPr="002F33CD" w14:paraId="52346A28" w14:textId="77777777" w:rsidTr="00726682">
        <w:tc>
          <w:tcPr>
            <w:tcW w:w="4258" w:type="dxa"/>
          </w:tcPr>
          <w:p w14:paraId="67475018" w14:textId="77777777" w:rsidR="00726682" w:rsidRPr="002F33CD" w:rsidRDefault="00CC4417">
            <w:pPr>
              <w:rPr>
                <w:rFonts w:ascii="Arial" w:hAnsi="Arial" w:cs="Arial"/>
              </w:rPr>
            </w:pPr>
            <w:r w:rsidRPr="002F33CD">
              <w:rPr>
                <w:rFonts w:ascii="Arial" w:hAnsi="Arial" w:cs="Arial"/>
              </w:rPr>
              <w:t>John Lamont</w:t>
            </w:r>
          </w:p>
        </w:tc>
        <w:tc>
          <w:tcPr>
            <w:tcW w:w="4258" w:type="dxa"/>
          </w:tcPr>
          <w:p w14:paraId="35D89E0F" w14:textId="77777777" w:rsidR="00CC4417" w:rsidRPr="002F33CD" w:rsidRDefault="00CC4417">
            <w:pPr>
              <w:rPr>
                <w:rFonts w:ascii="Arial" w:hAnsi="Arial" w:cs="Arial"/>
              </w:rPr>
            </w:pPr>
            <w:r w:rsidRPr="002F33CD">
              <w:rPr>
                <w:rFonts w:ascii="Arial" w:hAnsi="Arial" w:cs="Arial"/>
              </w:rPr>
              <w:t>Clackmannanshire</w:t>
            </w:r>
          </w:p>
        </w:tc>
      </w:tr>
      <w:tr w:rsidR="00726682" w:rsidRPr="002F33CD" w14:paraId="34932EDE" w14:textId="77777777" w:rsidTr="00726682">
        <w:tc>
          <w:tcPr>
            <w:tcW w:w="4258" w:type="dxa"/>
          </w:tcPr>
          <w:p w14:paraId="3FD97006" w14:textId="77777777" w:rsidR="00726682" w:rsidRPr="002F33CD" w:rsidRDefault="00CC4417">
            <w:pPr>
              <w:rPr>
                <w:rFonts w:ascii="Arial" w:hAnsi="Arial" w:cs="Arial"/>
              </w:rPr>
            </w:pPr>
            <w:r w:rsidRPr="002F33CD">
              <w:rPr>
                <w:rFonts w:ascii="Arial" w:hAnsi="Arial" w:cs="Arial"/>
              </w:rPr>
              <w:t>Mary O’Connor</w:t>
            </w:r>
          </w:p>
        </w:tc>
        <w:tc>
          <w:tcPr>
            <w:tcW w:w="4258" w:type="dxa"/>
          </w:tcPr>
          <w:p w14:paraId="13AB7AD0" w14:textId="77777777" w:rsidR="00726682" w:rsidRPr="002F33CD" w:rsidRDefault="00CC4417">
            <w:pPr>
              <w:rPr>
                <w:rFonts w:ascii="Arial" w:hAnsi="Arial" w:cs="Arial"/>
              </w:rPr>
            </w:pPr>
            <w:r w:rsidRPr="002F33CD">
              <w:rPr>
                <w:rFonts w:ascii="Arial" w:hAnsi="Arial" w:cs="Arial"/>
              </w:rPr>
              <w:t>Dundee City</w:t>
            </w:r>
          </w:p>
        </w:tc>
      </w:tr>
      <w:tr w:rsidR="00CC4417" w:rsidRPr="002F33CD" w14:paraId="5EF5EAEA" w14:textId="77777777" w:rsidTr="00726682">
        <w:tc>
          <w:tcPr>
            <w:tcW w:w="4258" w:type="dxa"/>
          </w:tcPr>
          <w:p w14:paraId="0D79C20F" w14:textId="77777777" w:rsidR="00CC4417" w:rsidRPr="002F33CD" w:rsidRDefault="00CC4417" w:rsidP="00CC4417">
            <w:pPr>
              <w:rPr>
                <w:rFonts w:ascii="Arial" w:hAnsi="Arial" w:cs="Arial"/>
              </w:rPr>
            </w:pPr>
            <w:r w:rsidRPr="002F33CD">
              <w:rPr>
                <w:rFonts w:ascii="Arial" w:hAnsi="Arial" w:cs="Arial"/>
              </w:rPr>
              <w:t>Jill Sloan</w:t>
            </w:r>
          </w:p>
        </w:tc>
        <w:tc>
          <w:tcPr>
            <w:tcW w:w="4258" w:type="dxa"/>
          </w:tcPr>
          <w:p w14:paraId="131670E6" w14:textId="77777777" w:rsidR="00CC4417" w:rsidRPr="002F33CD" w:rsidRDefault="00CC4417" w:rsidP="00CC4417">
            <w:pPr>
              <w:rPr>
                <w:rFonts w:ascii="Arial" w:hAnsi="Arial" w:cs="Arial"/>
              </w:rPr>
            </w:pPr>
            <w:r w:rsidRPr="002F33CD">
              <w:rPr>
                <w:rFonts w:ascii="Arial" w:hAnsi="Arial" w:cs="Arial"/>
              </w:rPr>
              <w:t>Dumfries and Galloway</w:t>
            </w:r>
          </w:p>
        </w:tc>
      </w:tr>
      <w:tr w:rsidR="00CC4417" w:rsidRPr="002F33CD" w14:paraId="66E32DBE" w14:textId="77777777" w:rsidTr="00726682">
        <w:tc>
          <w:tcPr>
            <w:tcW w:w="4258" w:type="dxa"/>
          </w:tcPr>
          <w:p w14:paraId="1B41F82A" w14:textId="77777777" w:rsidR="00CC4417" w:rsidRPr="002F33CD" w:rsidRDefault="00CC4417" w:rsidP="00CC4417">
            <w:pPr>
              <w:rPr>
                <w:rFonts w:ascii="Arial" w:hAnsi="Arial" w:cs="Arial"/>
              </w:rPr>
            </w:pPr>
            <w:r w:rsidRPr="002F33CD">
              <w:rPr>
                <w:rFonts w:ascii="Arial" w:hAnsi="Arial" w:cs="Arial"/>
              </w:rPr>
              <w:t>David Fraser</w:t>
            </w:r>
          </w:p>
        </w:tc>
        <w:tc>
          <w:tcPr>
            <w:tcW w:w="4258" w:type="dxa"/>
          </w:tcPr>
          <w:p w14:paraId="4CDA1EFA" w14:textId="77777777" w:rsidR="00CC4417" w:rsidRPr="002F33CD" w:rsidRDefault="00CC4417" w:rsidP="00CC4417">
            <w:pPr>
              <w:rPr>
                <w:rFonts w:ascii="Arial" w:hAnsi="Arial" w:cs="Arial"/>
              </w:rPr>
            </w:pPr>
            <w:r w:rsidRPr="002F33CD">
              <w:rPr>
                <w:rFonts w:ascii="Arial" w:hAnsi="Arial" w:cs="Arial"/>
              </w:rPr>
              <w:t>East Ayrshire</w:t>
            </w:r>
          </w:p>
        </w:tc>
      </w:tr>
      <w:tr w:rsidR="00CC4417" w:rsidRPr="002F33CD" w14:paraId="4C230CC5" w14:textId="77777777" w:rsidTr="00726682">
        <w:tc>
          <w:tcPr>
            <w:tcW w:w="4258" w:type="dxa"/>
          </w:tcPr>
          <w:p w14:paraId="345EB275" w14:textId="77777777" w:rsidR="00CC4417" w:rsidRPr="002F33CD" w:rsidRDefault="00CC4417" w:rsidP="00CC4417">
            <w:pPr>
              <w:rPr>
                <w:rFonts w:ascii="Arial" w:hAnsi="Arial" w:cs="Arial"/>
              </w:rPr>
            </w:pPr>
            <w:r w:rsidRPr="002F33CD">
              <w:rPr>
                <w:rFonts w:ascii="Arial" w:hAnsi="Arial" w:cs="Arial"/>
              </w:rPr>
              <w:t>Carol Snow</w:t>
            </w:r>
          </w:p>
        </w:tc>
        <w:tc>
          <w:tcPr>
            <w:tcW w:w="4258" w:type="dxa"/>
          </w:tcPr>
          <w:p w14:paraId="2FF10394" w14:textId="77777777" w:rsidR="00CC4417" w:rsidRPr="002F33CD" w:rsidRDefault="00CC4417" w:rsidP="00CC4417">
            <w:pPr>
              <w:rPr>
                <w:rFonts w:ascii="Arial" w:hAnsi="Arial" w:cs="Arial"/>
              </w:rPr>
            </w:pPr>
            <w:r w:rsidRPr="002F33CD">
              <w:rPr>
                <w:rFonts w:ascii="Arial" w:hAnsi="Arial" w:cs="Arial"/>
              </w:rPr>
              <w:t>East Lothian</w:t>
            </w:r>
          </w:p>
        </w:tc>
      </w:tr>
      <w:tr w:rsidR="00CC4417" w:rsidRPr="002F33CD" w14:paraId="2F945C72" w14:textId="77777777" w:rsidTr="00726682">
        <w:tc>
          <w:tcPr>
            <w:tcW w:w="4258" w:type="dxa"/>
          </w:tcPr>
          <w:p w14:paraId="77ADD0C2" w14:textId="1278272C" w:rsidR="00CC4417" w:rsidRPr="002F33CD" w:rsidRDefault="00CC4417" w:rsidP="00CC4417">
            <w:pPr>
              <w:rPr>
                <w:rFonts w:ascii="Arial" w:hAnsi="Arial" w:cs="Arial"/>
              </w:rPr>
            </w:pPr>
            <w:r w:rsidRPr="002F33CD">
              <w:rPr>
                <w:rFonts w:ascii="Arial" w:hAnsi="Arial" w:cs="Arial"/>
              </w:rPr>
              <w:t xml:space="preserve">Joe </w:t>
            </w:r>
            <w:r w:rsidR="00B66855" w:rsidRPr="002F33CD">
              <w:rPr>
                <w:rFonts w:ascii="Arial" w:hAnsi="Arial" w:cs="Arial"/>
              </w:rPr>
              <w:t>McLachlan</w:t>
            </w:r>
          </w:p>
        </w:tc>
        <w:tc>
          <w:tcPr>
            <w:tcW w:w="4258" w:type="dxa"/>
          </w:tcPr>
          <w:p w14:paraId="622E9198" w14:textId="77777777" w:rsidR="00CC4417" w:rsidRPr="002F33CD" w:rsidRDefault="00CC4417" w:rsidP="00CC4417">
            <w:pPr>
              <w:rPr>
                <w:rFonts w:ascii="Arial" w:hAnsi="Arial" w:cs="Arial"/>
              </w:rPr>
            </w:pPr>
            <w:r w:rsidRPr="002F33CD">
              <w:rPr>
                <w:rFonts w:ascii="Arial" w:hAnsi="Arial" w:cs="Arial"/>
              </w:rPr>
              <w:t>East Renfrewshire</w:t>
            </w:r>
          </w:p>
        </w:tc>
      </w:tr>
      <w:tr w:rsidR="00CC4417" w:rsidRPr="002F33CD" w14:paraId="24A7A0D4" w14:textId="77777777" w:rsidTr="00726682">
        <w:tc>
          <w:tcPr>
            <w:tcW w:w="4258" w:type="dxa"/>
          </w:tcPr>
          <w:p w14:paraId="69AB4E4A" w14:textId="77777777" w:rsidR="00CC4417" w:rsidRPr="002F33CD" w:rsidRDefault="00CC4417">
            <w:pPr>
              <w:rPr>
                <w:rFonts w:ascii="Arial" w:hAnsi="Arial" w:cs="Arial"/>
              </w:rPr>
            </w:pPr>
            <w:r w:rsidRPr="002F33CD">
              <w:rPr>
                <w:rFonts w:ascii="Arial" w:hAnsi="Arial" w:cs="Arial"/>
              </w:rPr>
              <w:t>Tina Woolnough</w:t>
            </w:r>
          </w:p>
        </w:tc>
        <w:tc>
          <w:tcPr>
            <w:tcW w:w="4258" w:type="dxa"/>
          </w:tcPr>
          <w:p w14:paraId="6BE754A8" w14:textId="77777777" w:rsidR="00CC4417" w:rsidRPr="002F33CD" w:rsidRDefault="00CC4417">
            <w:pPr>
              <w:rPr>
                <w:rFonts w:ascii="Arial" w:hAnsi="Arial" w:cs="Arial"/>
              </w:rPr>
            </w:pPr>
            <w:r w:rsidRPr="002F33CD">
              <w:rPr>
                <w:rFonts w:ascii="Arial" w:hAnsi="Arial" w:cs="Arial"/>
              </w:rPr>
              <w:t>Edinburgh</w:t>
            </w:r>
          </w:p>
        </w:tc>
      </w:tr>
      <w:tr w:rsidR="00CC4417" w:rsidRPr="002F33CD" w14:paraId="2215F55E" w14:textId="77777777" w:rsidTr="00726682">
        <w:tc>
          <w:tcPr>
            <w:tcW w:w="4258" w:type="dxa"/>
          </w:tcPr>
          <w:p w14:paraId="4DD198CA" w14:textId="77777777" w:rsidR="00CC4417" w:rsidRPr="002F33CD" w:rsidRDefault="00CC4417" w:rsidP="00CC4417">
            <w:pPr>
              <w:rPr>
                <w:rFonts w:ascii="Arial" w:hAnsi="Arial" w:cs="Arial"/>
              </w:rPr>
            </w:pPr>
            <w:r w:rsidRPr="002F33CD">
              <w:rPr>
                <w:rFonts w:ascii="Arial" w:hAnsi="Arial" w:cs="Arial"/>
              </w:rPr>
              <w:t>Margaret Leith</w:t>
            </w:r>
          </w:p>
        </w:tc>
        <w:tc>
          <w:tcPr>
            <w:tcW w:w="4258" w:type="dxa"/>
          </w:tcPr>
          <w:p w14:paraId="7CDF6AED" w14:textId="77777777" w:rsidR="00CC4417" w:rsidRPr="002F33CD" w:rsidRDefault="00CC4417" w:rsidP="00CC4417">
            <w:pPr>
              <w:rPr>
                <w:rFonts w:ascii="Arial" w:hAnsi="Arial" w:cs="Arial"/>
              </w:rPr>
            </w:pPr>
            <w:r w:rsidRPr="002F33CD">
              <w:rPr>
                <w:rFonts w:ascii="Arial" w:hAnsi="Arial" w:cs="Arial"/>
              </w:rPr>
              <w:t>Falkirk</w:t>
            </w:r>
          </w:p>
        </w:tc>
      </w:tr>
      <w:tr w:rsidR="00CC4417" w:rsidRPr="002F33CD" w14:paraId="07E61F2C" w14:textId="77777777" w:rsidTr="00726682">
        <w:tc>
          <w:tcPr>
            <w:tcW w:w="4258" w:type="dxa"/>
          </w:tcPr>
          <w:p w14:paraId="3F72E6F3" w14:textId="77777777" w:rsidR="00CC4417" w:rsidRPr="002F33CD" w:rsidRDefault="00CC4417" w:rsidP="00CC4417">
            <w:pPr>
              <w:rPr>
                <w:rFonts w:ascii="Arial" w:hAnsi="Arial" w:cs="Arial"/>
              </w:rPr>
            </w:pPr>
            <w:r w:rsidRPr="002F33CD">
              <w:rPr>
                <w:rFonts w:ascii="Arial" w:hAnsi="Arial" w:cs="Arial"/>
              </w:rPr>
              <w:t>Joanna Murphy (Vice Chair)</w:t>
            </w:r>
          </w:p>
        </w:tc>
        <w:tc>
          <w:tcPr>
            <w:tcW w:w="4258" w:type="dxa"/>
          </w:tcPr>
          <w:p w14:paraId="3612BCEA" w14:textId="77777777" w:rsidR="00CC4417" w:rsidRPr="002F33CD" w:rsidRDefault="00CC4417" w:rsidP="00CC4417">
            <w:pPr>
              <w:rPr>
                <w:rFonts w:ascii="Arial" w:hAnsi="Arial" w:cs="Arial"/>
              </w:rPr>
            </w:pPr>
            <w:r w:rsidRPr="002F33CD">
              <w:rPr>
                <w:rFonts w:ascii="Arial" w:hAnsi="Arial" w:cs="Arial"/>
              </w:rPr>
              <w:t>Glasgow</w:t>
            </w:r>
          </w:p>
        </w:tc>
      </w:tr>
      <w:tr w:rsidR="00CC4417" w:rsidRPr="002F33CD" w14:paraId="272DD5C4" w14:textId="77777777" w:rsidTr="00726682">
        <w:tc>
          <w:tcPr>
            <w:tcW w:w="4258" w:type="dxa"/>
          </w:tcPr>
          <w:p w14:paraId="22469D5F" w14:textId="77777777" w:rsidR="00CC4417" w:rsidRPr="002F33CD" w:rsidRDefault="00CC4417" w:rsidP="00CC4417">
            <w:pPr>
              <w:rPr>
                <w:rFonts w:ascii="Arial" w:hAnsi="Arial" w:cs="Arial"/>
              </w:rPr>
            </w:pPr>
            <w:r w:rsidRPr="002F33CD">
              <w:rPr>
                <w:rFonts w:ascii="Arial" w:hAnsi="Arial" w:cs="Arial"/>
              </w:rPr>
              <w:t>Richard Porter (Deputy)</w:t>
            </w:r>
          </w:p>
        </w:tc>
        <w:tc>
          <w:tcPr>
            <w:tcW w:w="4258" w:type="dxa"/>
          </w:tcPr>
          <w:p w14:paraId="0A101CCF" w14:textId="77777777" w:rsidR="00CC4417" w:rsidRPr="002F33CD" w:rsidRDefault="00CC4417" w:rsidP="00CC4417">
            <w:pPr>
              <w:rPr>
                <w:rFonts w:ascii="Arial" w:hAnsi="Arial" w:cs="Arial"/>
              </w:rPr>
            </w:pPr>
            <w:r w:rsidRPr="002F33CD">
              <w:rPr>
                <w:rFonts w:ascii="Arial" w:hAnsi="Arial" w:cs="Arial"/>
              </w:rPr>
              <w:t>Glasgow</w:t>
            </w:r>
          </w:p>
        </w:tc>
      </w:tr>
      <w:tr w:rsidR="00CC4417" w:rsidRPr="002F33CD" w14:paraId="7AFE82A0" w14:textId="77777777" w:rsidTr="00726682">
        <w:tc>
          <w:tcPr>
            <w:tcW w:w="4258" w:type="dxa"/>
          </w:tcPr>
          <w:p w14:paraId="246E8C42" w14:textId="77777777" w:rsidR="00CC4417" w:rsidRPr="002F33CD" w:rsidRDefault="00CC4417">
            <w:pPr>
              <w:rPr>
                <w:rFonts w:ascii="Arial" w:hAnsi="Arial" w:cs="Arial"/>
              </w:rPr>
            </w:pPr>
            <w:r w:rsidRPr="002F33CD">
              <w:rPr>
                <w:rFonts w:ascii="Arial" w:hAnsi="Arial" w:cs="Arial"/>
              </w:rPr>
              <w:t>Roslynn Oliver</w:t>
            </w:r>
          </w:p>
        </w:tc>
        <w:tc>
          <w:tcPr>
            <w:tcW w:w="4258" w:type="dxa"/>
          </w:tcPr>
          <w:p w14:paraId="40078177" w14:textId="77777777" w:rsidR="00CC4417" w:rsidRPr="002F33CD" w:rsidRDefault="00CC4417">
            <w:pPr>
              <w:rPr>
                <w:rFonts w:ascii="Arial" w:hAnsi="Arial" w:cs="Arial"/>
              </w:rPr>
            </w:pPr>
            <w:r w:rsidRPr="002F33CD">
              <w:rPr>
                <w:rFonts w:ascii="Arial" w:hAnsi="Arial" w:cs="Arial"/>
              </w:rPr>
              <w:t>Inverclyde</w:t>
            </w:r>
          </w:p>
        </w:tc>
      </w:tr>
      <w:tr w:rsidR="00CC4417" w:rsidRPr="002F33CD" w14:paraId="45DA8E67" w14:textId="77777777" w:rsidTr="00726682">
        <w:tc>
          <w:tcPr>
            <w:tcW w:w="4258" w:type="dxa"/>
          </w:tcPr>
          <w:p w14:paraId="10E63082" w14:textId="77777777" w:rsidR="00CC4417" w:rsidRPr="002F33CD" w:rsidRDefault="002E3C69">
            <w:pPr>
              <w:rPr>
                <w:rFonts w:ascii="Arial" w:hAnsi="Arial" w:cs="Arial"/>
              </w:rPr>
            </w:pPr>
            <w:r w:rsidRPr="002F33CD">
              <w:rPr>
                <w:rFonts w:ascii="Arial" w:hAnsi="Arial" w:cs="Arial"/>
              </w:rPr>
              <w:t>Billy Gibson</w:t>
            </w:r>
          </w:p>
        </w:tc>
        <w:tc>
          <w:tcPr>
            <w:tcW w:w="4258" w:type="dxa"/>
          </w:tcPr>
          <w:p w14:paraId="69DFB2C8" w14:textId="77777777" w:rsidR="00CC4417" w:rsidRPr="002F33CD" w:rsidRDefault="002E3C69">
            <w:pPr>
              <w:rPr>
                <w:rFonts w:ascii="Arial" w:hAnsi="Arial" w:cs="Arial"/>
              </w:rPr>
            </w:pPr>
            <w:r w:rsidRPr="002F33CD">
              <w:rPr>
                <w:rFonts w:ascii="Arial" w:hAnsi="Arial" w:cs="Arial"/>
              </w:rPr>
              <w:t>North Ayrshire</w:t>
            </w:r>
          </w:p>
        </w:tc>
      </w:tr>
      <w:tr w:rsidR="002E3C69" w:rsidRPr="002F33CD" w14:paraId="09A0C28C" w14:textId="77777777" w:rsidTr="00726682">
        <w:tc>
          <w:tcPr>
            <w:tcW w:w="4258" w:type="dxa"/>
          </w:tcPr>
          <w:p w14:paraId="6C95E6E6" w14:textId="77777777" w:rsidR="002E3C69" w:rsidRPr="002F33CD" w:rsidRDefault="002E3C69" w:rsidP="008907FE">
            <w:pPr>
              <w:rPr>
                <w:rFonts w:ascii="Arial" w:hAnsi="Arial" w:cs="Arial"/>
              </w:rPr>
            </w:pPr>
            <w:r w:rsidRPr="002F33CD">
              <w:rPr>
                <w:rFonts w:ascii="Arial" w:hAnsi="Arial" w:cs="Arial"/>
              </w:rPr>
              <w:t>Charlotte Harrison</w:t>
            </w:r>
          </w:p>
        </w:tc>
        <w:tc>
          <w:tcPr>
            <w:tcW w:w="4258" w:type="dxa"/>
          </w:tcPr>
          <w:p w14:paraId="4DC7EB75" w14:textId="77777777" w:rsidR="002E3C69" w:rsidRPr="002F33CD" w:rsidRDefault="002E3C69" w:rsidP="008907FE">
            <w:pPr>
              <w:rPr>
                <w:rFonts w:ascii="Arial" w:hAnsi="Arial" w:cs="Arial"/>
              </w:rPr>
            </w:pPr>
            <w:r w:rsidRPr="002F33CD">
              <w:rPr>
                <w:rFonts w:ascii="Arial" w:hAnsi="Arial" w:cs="Arial"/>
              </w:rPr>
              <w:t>Orkney</w:t>
            </w:r>
          </w:p>
        </w:tc>
      </w:tr>
      <w:tr w:rsidR="002E3C69" w:rsidRPr="002F33CD" w14:paraId="4DAAC5A3" w14:textId="77777777" w:rsidTr="00726682">
        <w:tc>
          <w:tcPr>
            <w:tcW w:w="4258" w:type="dxa"/>
          </w:tcPr>
          <w:p w14:paraId="77541C91" w14:textId="77777777" w:rsidR="002E3C69" w:rsidRPr="002F33CD" w:rsidRDefault="002E3C69">
            <w:pPr>
              <w:rPr>
                <w:rFonts w:ascii="Arial" w:hAnsi="Arial" w:cs="Arial"/>
              </w:rPr>
            </w:pPr>
            <w:r w:rsidRPr="002F33CD">
              <w:rPr>
                <w:rFonts w:ascii="Arial" w:hAnsi="Arial" w:cs="Arial"/>
              </w:rPr>
              <w:t>Jason O’Flynn</w:t>
            </w:r>
          </w:p>
        </w:tc>
        <w:tc>
          <w:tcPr>
            <w:tcW w:w="4258" w:type="dxa"/>
          </w:tcPr>
          <w:p w14:paraId="70D8F137" w14:textId="77777777" w:rsidR="002E3C69" w:rsidRPr="002F33CD" w:rsidRDefault="002E3C69">
            <w:pPr>
              <w:rPr>
                <w:rFonts w:ascii="Arial" w:hAnsi="Arial" w:cs="Arial"/>
              </w:rPr>
            </w:pPr>
            <w:r w:rsidRPr="002F33CD">
              <w:rPr>
                <w:rFonts w:ascii="Arial" w:hAnsi="Arial" w:cs="Arial"/>
              </w:rPr>
              <w:t>Perth and Kinross</w:t>
            </w:r>
          </w:p>
        </w:tc>
      </w:tr>
      <w:tr w:rsidR="002E3C69" w:rsidRPr="002F33CD" w14:paraId="6F342667" w14:textId="77777777" w:rsidTr="00726682">
        <w:tc>
          <w:tcPr>
            <w:tcW w:w="4258" w:type="dxa"/>
          </w:tcPr>
          <w:p w14:paraId="2B6CE565" w14:textId="77777777" w:rsidR="002E3C69" w:rsidRPr="002F33CD" w:rsidRDefault="002E3C69">
            <w:pPr>
              <w:rPr>
                <w:rFonts w:ascii="Arial" w:hAnsi="Arial" w:cs="Arial"/>
              </w:rPr>
            </w:pPr>
            <w:r w:rsidRPr="002F33CD">
              <w:rPr>
                <w:rFonts w:ascii="Arial" w:hAnsi="Arial" w:cs="Arial"/>
              </w:rPr>
              <w:t>Debbie Newlands</w:t>
            </w:r>
          </w:p>
        </w:tc>
        <w:tc>
          <w:tcPr>
            <w:tcW w:w="4258" w:type="dxa"/>
          </w:tcPr>
          <w:p w14:paraId="0BA90BBE" w14:textId="77777777" w:rsidR="002E3C69" w:rsidRPr="002F33CD" w:rsidRDefault="002E3C69">
            <w:pPr>
              <w:rPr>
                <w:rFonts w:ascii="Arial" w:hAnsi="Arial" w:cs="Arial"/>
              </w:rPr>
            </w:pPr>
            <w:r w:rsidRPr="002F33CD">
              <w:rPr>
                <w:rFonts w:ascii="Arial" w:hAnsi="Arial" w:cs="Arial"/>
              </w:rPr>
              <w:t>Renfrewshire</w:t>
            </w:r>
          </w:p>
        </w:tc>
      </w:tr>
      <w:tr w:rsidR="002E3C69" w:rsidRPr="002F33CD" w14:paraId="3E6E870E" w14:textId="77777777" w:rsidTr="00726682">
        <w:tc>
          <w:tcPr>
            <w:tcW w:w="4258" w:type="dxa"/>
          </w:tcPr>
          <w:p w14:paraId="3EB227F7" w14:textId="4114236D" w:rsidR="002E3C69" w:rsidRPr="002F33CD" w:rsidRDefault="00515B0C">
            <w:pPr>
              <w:rPr>
                <w:rFonts w:ascii="Arial" w:hAnsi="Arial" w:cs="Arial"/>
              </w:rPr>
            </w:pPr>
            <w:r>
              <w:rPr>
                <w:rFonts w:ascii="Arial" w:hAnsi="Arial" w:cs="Arial"/>
              </w:rPr>
              <w:t>Martyn Parsons</w:t>
            </w:r>
            <w:bookmarkStart w:id="0" w:name="_GoBack"/>
            <w:bookmarkEnd w:id="0"/>
          </w:p>
        </w:tc>
        <w:tc>
          <w:tcPr>
            <w:tcW w:w="4258" w:type="dxa"/>
          </w:tcPr>
          <w:p w14:paraId="53B413F5" w14:textId="77777777" w:rsidR="002E3C69" w:rsidRPr="002F33CD" w:rsidRDefault="002E3C69">
            <w:pPr>
              <w:rPr>
                <w:rFonts w:ascii="Arial" w:hAnsi="Arial" w:cs="Arial"/>
              </w:rPr>
            </w:pPr>
            <w:r w:rsidRPr="002F33CD">
              <w:rPr>
                <w:rFonts w:ascii="Arial" w:hAnsi="Arial" w:cs="Arial"/>
              </w:rPr>
              <w:t>Scottish Borders</w:t>
            </w:r>
          </w:p>
        </w:tc>
      </w:tr>
      <w:tr w:rsidR="002E3C69" w:rsidRPr="002F33CD" w14:paraId="6081EBFB" w14:textId="77777777" w:rsidTr="00726682">
        <w:tc>
          <w:tcPr>
            <w:tcW w:w="4258" w:type="dxa"/>
          </w:tcPr>
          <w:p w14:paraId="313FF0E3" w14:textId="77777777" w:rsidR="002E3C69" w:rsidRPr="002F33CD" w:rsidRDefault="002E3C69">
            <w:pPr>
              <w:rPr>
                <w:rFonts w:ascii="Arial" w:hAnsi="Arial" w:cs="Arial"/>
              </w:rPr>
            </w:pPr>
            <w:r w:rsidRPr="002F33CD">
              <w:rPr>
                <w:rFonts w:ascii="Arial" w:hAnsi="Arial" w:cs="Arial"/>
              </w:rPr>
              <w:t>Fiona Nicholson</w:t>
            </w:r>
          </w:p>
        </w:tc>
        <w:tc>
          <w:tcPr>
            <w:tcW w:w="4258" w:type="dxa"/>
          </w:tcPr>
          <w:p w14:paraId="7D091545" w14:textId="77777777" w:rsidR="002E3C69" w:rsidRPr="002F33CD" w:rsidRDefault="002E3C69">
            <w:pPr>
              <w:rPr>
                <w:rFonts w:ascii="Arial" w:hAnsi="Arial" w:cs="Arial"/>
              </w:rPr>
            </w:pPr>
            <w:r w:rsidRPr="002F33CD">
              <w:rPr>
                <w:rFonts w:ascii="Arial" w:hAnsi="Arial" w:cs="Arial"/>
              </w:rPr>
              <w:t>Shetland</w:t>
            </w:r>
          </w:p>
        </w:tc>
      </w:tr>
      <w:tr w:rsidR="002E3C69" w:rsidRPr="002F33CD" w14:paraId="70EF05BB" w14:textId="77777777" w:rsidTr="00726682">
        <w:tc>
          <w:tcPr>
            <w:tcW w:w="4258" w:type="dxa"/>
          </w:tcPr>
          <w:p w14:paraId="7346D605" w14:textId="77777777" w:rsidR="002E3C69" w:rsidRPr="002F33CD" w:rsidRDefault="002E3C69">
            <w:pPr>
              <w:rPr>
                <w:rFonts w:ascii="Arial" w:hAnsi="Arial" w:cs="Arial"/>
              </w:rPr>
            </w:pPr>
            <w:r w:rsidRPr="002F33CD">
              <w:rPr>
                <w:rFonts w:ascii="Arial" w:hAnsi="Arial" w:cs="Arial"/>
              </w:rPr>
              <w:t>Julie Wild</w:t>
            </w:r>
          </w:p>
        </w:tc>
        <w:tc>
          <w:tcPr>
            <w:tcW w:w="4258" w:type="dxa"/>
          </w:tcPr>
          <w:p w14:paraId="7F8D75D9" w14:textId="77777777" w:rsidR="002E3C69" w:rsidRPr="002F33CD" w:rsidRDefault="002E3C69" w:rsidP="002E3C69">
            <w:pPr>
              <w:rPr>
                <w:rFonts w:ascii="Arial" w:hAnsi="Arial" w:cs="Arial"/>
              </w:rPr>
            </w:pPr>
            <w:r w:rsidRPr="002F33CD">
              <w:rPr>
                <w:rFonts w:ascii="Arial" w:hAnsi="Arial" w:cs="Arial"/>
              </w:rPr>
              <w:t>Stirling</w:t>
            </w:r>
          </w:p>
        </w:tc>
      </w:tr>
      <w:tr w:rsidR="002E3C69" w:rsidRPr="002F33CD" w14:paraId="0E126ABB" w14:textId="77777777" w:rsidTr="00726682">
        <w:tc>
          <w:tcPr>
            <w:tcW w:w="4258" w:type="dxa"/>
          </w:tcPr>
          <w:p w14:paraId="1CBBD989" w14:textId="77777777" w:rsidR="002E3C69" w:rsidRPr="002F33CD" w:rsidRDefault="002E3C69">
            <w:pPr>
              <w:rPr>
                <w:rFonts w:ascii="Arial" w:hAnsi="Arial" w:cs="Arial"/>
              </w:rPr>
            </w:pPr>
            <w:r w:rsidRPr="002F33CD">
              <w:rPr>
                <w:rFonts w:ascii="Arial" w:hAnsi="Arial" w:cs="Arial"/>
              </w:rPr>
              <w:t>Iain Ellis (Chair)</w:t>
            </w:r>
          </w:p>
        </w:tc>
        <w:tc>
          <w:tcPr>
            <w:tcW w:w="4258" w:type="dxa"/>
          </w:tcPr>
          <w:p w14:paraId="6D952752" w14:textId="77777777" w:rsidR="002E3C69" w:rsidRPr="002F33CD" w:rsidRDefault="002E3C69">
            <w:pPr>
              <w:rPr>
                <w:rFonts w:ascii="Arial" w:hAnsi="Arial" w:cs="Arial"/>
              </w:rPr>
            </w:pPr>
            <w:r w:rsidRPr="002F33CD">
              <w:rPr>
                <w:rFonts w:ascii="Arial" w:hAnsi="Arial" w:cs="Arial"/>
              </w:rPr>
              <w:t>West Dunbartonshire</w:t>
            </w:r>
          </w:p>
        </w:tc>
      </w:tr>
      <w:tr w:rsidR="002E3C69" w:rsidRPr="002F33CD" w14:paraId="75FFDCB6" w14:textId="77777777" w:rsidTr="00726682">
        <w:tc>
          <w:tcPr>
            <w:tcW w:w="4258" w:type="dxa"/>
          </w:tcPr>
          <w:p w14:paraId="739537CF" w14:textId="77777777" w:rsidR="002E3C69" w:rsidRPr="002F33CD" w:rsidRDefault="002E3C69">
            <w:pPr>
              <w:rPr>
                <w:rFonts w:ascii="Arial" w:hAnsi="Arial" w:cs="Arial"/>
              </w:rPr>
            </w:pPr>
            <w:r w:rsidRPr="002F33CD">
              <w:rPr>
                <w:rFonts w:ascii="Arial" w:hAnsi="Arial" w:cs="Arial"/>
              </w:rPr>
              <w:t>Eric Lumsden</w:t>
            </w:r>
          </w:p>
        </w:tc>
        <w:tc>
          <w:tcPr>
            <w:tcW w:w="4258" w:type="dxa"/>
          </w:tcPr>
          <w:p w14:paraId="3E8B0306" w14:textId="77777777" w:rsidR="002E3C69" w:rsidRPr="002F33CD" w:rsidRDefault="002E3C69">
            <w:pPr>
              <w:rPr>
                <w:rFonts w:ascii="Arial" w:hAnsi="Arial" w:cs="Arial"/>
              </w:rPr>
            </w:pPr>
            <w:r w:rsidRPr="002F33CD">
              <w:rPr>
                <w:rFonts w:ascii="Arial" w:hAnsi="Arial" w:cs="Arial"/>
              </w:rPr>
              <w:t>West Lothian</w:t>
            </w:r>
          </w:p>
        </w:tc>
      </w:tr>
    </w:tbl>
    <w:p w14:paraId="73C322A8" w14:textId="77777777" w:rsidR="00726682" w:rsidRPr="002F33CD" w:rsidRDefault="00726682">
      <w:pPr>
        <w:rPr>
          <w:rFonts w:ascii="Arial" w:hAnsi="Arial" w:cs="Arial"/>
        </w:rPr>
      </w:pPr>
    </w:p>
    <w:p w14:paraId="201580A4" w14:textId="77777777" w:rsidR="00726682" w:rsidRPr="002F33CD" w:rsidRDefault="00726682">
      <w:pPr>
        <w:rPr>
          <w:rFonts w:ascii="Arial" w:hAnsi="Arial" w:cs="Arial"/>
        </w:rPr>
      </w:pPr>
    </w:p>
    <w:p w14:paraId="73F4E5EC" w14:textId="77777777" w:rsidR="00726682" w:rsidRPr="002F33CD" w:rsidRDefault="00726682">
      <w:pPr>
        <w:rPr>
          <w:rFonts w:ascii="Arial" w:hAnsi="Arial" w:cs="Arial"/>
          <w:b/>
        </w:rPr>
      </w:pPr>
      <w:r w:rsidRPr="002F33CD">
        <w:rPr>
          <w:rFonts w:ascii="Arial" w:hAnsi="Arial" w:cs="Arial"/>
          <w:b/>
        </w:rPr>
        <w:t>Apologies</w:t>
      </w:r>
    </w:p>
    <w:tbl>
      <w:tblPr>
        <w:tblStyle w:val="TableGrid"/>
        <w:tblW w:w="0" w:type="auto"/>
        <w:tblLook w:val="04A0" w:firstRow="1" w:lastRow="0" w:firstColumn="1" w:lastColumn="0" w:noHBand="0" w:noVBand="1"/>
      </w:tblPr>
      <w:tblGrid>
        <w:gridCol w:w="4258"/>
        <w:gridCol w:w="4258"/>
      </w:tblGrid>
      <w:tr w:rsidR="00FA7F10" w:rsidRPr="002F33CD" w14:paraId="0A605010" w14:textId="77777777" w:rsidTr="00FA7F10">
        <w:tc>
          <w:tcPr>
            <w:tcW w:w="4258" w:type="dxa"/>
          </w:tcPr>
          <w:p w14:paraId="728B42A5" w14:textId="36C7C1F3" w:rsidR="00FA7F10" w:rsidRPr="002F33CD" w:rsidRDefault="00FA7F10">
            <w:pPr>
              <w:rPr>
                <w:rFonts w:ascii="Arial" w:hAnsi="Arial" w:cs="Arial"/>
              </w:rPr>
            </w:pPr>
            <w:r w:rsidRPr="002F33CD">
              <w:rPr>
                <w:rFonts w:ascii="Arial" w:hAnsi="Arial" w:cs="Arial"/>
              </w:rPr>
              <w:t>Cara Ericksson</w:t>
            </w:r>
          </w:p>
        </w:tc>
        <w:tc>
          <w:tcPr>
            <w:tcW w:w="4258" w:type="dxa"/>
          </w:tcPr>
          <w:p w14:paraId="638898F1" w14:textId="28685E1F" w:rsidR="00FA7F10" w:rsidRPr="002F33CD" w:rsidRDefault="00FA7F10">
            <w:pPr>
              <w:rPr>
                <w:rFonts w:ascii="Arial" w:hAnsi="Arial" w:cs="Arial"/>
              </w:rPr>
            </w:pPr>
            <w:r w:rsidRPr="002F33CD">
              <w:rPr>
                <w:rFonts w:ascii="Arial" w:hAnsi="Arial" w:cs="Arial"/>
              </w:rPr>
              <w:t>Aberdeenshire</w:t>
            </w:r>
          </w:p>
        </w:tc>
      </w:tr>
      <w:tr w:rsidR="002F33CD" w:rsidRPr="002F33CD" w14:paraId="64B92C89" w14:textId="77777777" w:rsidTr="00FA7F10">
        <w:tc>
          <w:tcPr>
            <w:tcW w:w="4258" w:type="dxa"/>
          </w:tcPr>
          <w:p w14:paraId="35213871" w14:textId="71F9F5B2" w:rsidR="002F33CD" w:rsidRPr="002F33CD" w:rsidRDefault="002F33CD">
            <w:pPr>
              <w:rPr>
                <w:rFonts w:ascii="Arial" w:hAnsi="Arial" w:cs="Arial"/>
              </w:rPr>
            </w:pPr>
            <w:r w:rsidRPr="002F33CD">
              <w:rPr>
                <w:rFonts w:ascii="Arial" w:hAnsi="Arial" w:cs="Arial"/>
              </w:rPr>
              <w:t>Douglas Chappelle</w:t>
            </w:r>
          </w:p>
        </w:tc>
        <w:tc>
          <w:tcPr>
            <w:tcW w:w="4258" w:type="dxa"/>
          </w:tcPr>
          <w:p w14:paraId="567F1799" w14:textId="1D539F2F" w:rsidR="002F33CD" w:rsidRPr="002F33CD" w:rsidRDefault="002F33CD">
            <w:pPr>
              <w:rPr>
                <w:rFonts w:ascii="Arial" w:hAnsi="Arial" w:cs="Arial"/>
              </w:rPr>
            </w:pPr>
            <w:r>
              <w:rPr>
                <w:rFonts w:ascii="Arial" w:hAnsi="Arial" w:cs="Arial"/>
              </w:rPr>
              <w:t>East Dunbartonshire</w:t>
            </w:r>
          </w:p>
        </w:tc>
      </w:tr>
      <w:tr w:rsidR="002F33CD" w:rsidRPr="002F33CD" w14:paraId="0C78E0F7" w14:textId="77777777" w:rsidTr="00FA7F10">
        <w:tc>
          <w:tcPr>
            <w:tcW w:w="4258" w:type="dxa"/>
          </w:tcPr>
          <w:p w14:paraId="2BEC289E" w14:textId="6D832548" w:rsidR="002F33CD" w:rsidRPr="002F33CD" w:rsidRDefault="002F33CD">
            <w:pPr>
              <w:rPr>
                <w:rFonts w:ascii="Arial" w:hAnsi="Arial" w:cs="Arial"/>
              </w:rPr>
            </w:pPr>
            <w:r>
              <w:rPr>
                <w:rFonts w:ascii="Arial" w:hAnsi="Arial" w:cs="Arial"/>
              </w:rPr>
              <w:t>Bill Hall</w:t>
            </w:r>
          </w:p>
        </w:tc>
        <w:tc>
          <w:tcPr>
            <w:tcW w:w="4258" w:type="dxa"/>
          </w:tcPr>
          <w:p w14:paraId="1DDEEEB9" w14:textId="5B3A2BB2" w:rsidR="002F33CD" w:rsidRPr="002F33CD" w:rsidRDefault="002F33CD">
            <w:pPr>
              <w:rPr>
                <w:rFonts w:ascii="Arial" w:hAnsi="Arial" w:cs="Arial"/>
              </w:rPr>
            </w:pPr>
            <w:r>
              <w:rPr>
                <w:rFonts w:ascii="Arial" w:hAnsi="Arial" w:cs="Arial"/>
              </w:rPr>
              <w:t>Highland</w:t>
            </w:r>
          </w:p>
        </w:tc>
      </w:tr>
      <w:tr w:rsidR="002F33CD" w:rsidRPr="002F33CD" w14:paraId="4B272BE2" w14:textId="77777777" w:rsidTr="00FA7F10">
        <w:tc>
          <w:tcPr>
            <w:tcW w:w="4258" w:type="dxa"/>
          </w:tcPr>
          <w:p w14:paraId="2972F74E" w14:textId="1D8B8522" w:rsidR="002F33CD" w:rsidRPr="002F33CD" w:rsidRDefault="002F33CD">
            <w:pPr>
              <w:rPr>
                <w:rFonts w:ascii="Arial" w:hAnsi="Arial" w:cs="Arial"/>
              </w:rPr>
            </w:pPr>
            <w:r w:rsidRPr="002F33CD">
              <w:rPr>
                <w:rFonts w:ascii="Arial" w:hAnsi="Arial" w:cs="Arial"/>
              </w:rPr>
              <w:t>Louise Gough</w:t>
            </w:r>
          </w:p>
        </w:tc>
        <w:tc>
          <w:tcPr>
            <w:tcW w:w="4258" w:type="dxa"/>
          </w:tcPr>
          <w:p w14:paraId="3A863EE2" w14:textId="0C7F1C15" w:rsidR="002F33CD" w:rsidRPr="002F33CD" w:rsidRDefault="002F33CD">
            <w:pPr>
              <w:rPr>
                <w:rFonts w:ascii="Arial" w:hAnsi="Arial" w:cs="Arial"/>
              </w:rPr>
            </w:pPr>
            <w:r w:rsidRPr="002F33CD">
              <w:rPr>
                <w:rFonts w:ascii="Arial" w:hAnsi="Arial" w:cs="Arial"/>
              </w:rPr>
              <w:t>Midlothian</w:t>
            </w:r>
          </w:p>
        </w:tc>
      </w:tr>
      <w:tr w:rsidR="002F33CD" w:rsidRPr="002F33CD" w14:paraId="44042C5B" w14:textId="77777777" w:rsidTr="00FA7F10">
        <w:tc>
          <w:tcPr>
            <w:tcW w:w="4258" w:type="dxa"/>
          </w:tcPr>
          <w:p w14:paraId="145B0839" w14:textId="1C7541CB" w:rsidR="002F33CD" w:rsidRPr="002F33CD" w:rsidRDefault="00B66855">
            <w:pPr>
              <w:rPr>
                <w:rFonts w:ascii="Arial" w:hAnsi="Arial" w:cs="Arial"/>
              </w:rPr>
            </w:pPr>
            <w:r>
              <w:rPr>
                <w:rFonts w:ascii="Arial" w:hAnsi="Arial" w:cs="Arial"/>
              </w:rPr>
              <w:t>Barrie Shepp</w:t>
            </w:r>
            <w:r w:rsidR="002F33CD" w:rsidRPr="002F33CD">
              <w:rPr>
                <w:rFonts w:ascii="Arial" w:hAnsi="Arial" w:cs="Arial"/>
              </w:rPr>
              <w:t>ard</w:t>
            </w:r>
          </w:p>
        </w:tc>
        <w:tc>
          <w:tcPr>
            <w:tcW w:w="4258" w:type="dxa"/>
          </w:tcPr>
          <w:p w14:paraId="035737CC" w14:textId="107C1C5D" w:rsidR="002F33CD" w:rsidRPr="002F33CD" w:rsidRDefault="002F33CD">
            <w:pPr>
              <w:rPr>
                <w:rFonts w:ascii="Arial" w:hAnsi="Arial" w:cs="Arial"/>
              </w:rPr>
            </w:pPr>
            <w:r>
              <w:rPr>
                <w:rFonts w:ascii="Arial" w:hAnsi="Arial" w:cs="Arial"/>
              </w:rPr>
              <w:t>North Lanarkshire</w:t>
            </w:r>
          </w:p>
        </w:tc>
      </w:tr>
      <w:tr w:rsidR="002F33CD" w:rsidRPr="002F33CD" w14:paraId="45DD17DC" w14:textId="77777777" w:rsidTr="00FA7F10">
        <w:tc>
          <w:tcPr>
            <w:tcW w:w="4258" w:type="dxa"/>
          </w:tcPr>
          <w:p w14:paraId="6F266F14" w14:textId="163D036F" w:rsidR="002F33CD" w:rsidRPr="002F33CD" w:rsidRDefault="002F33CD">
            <w:pPr>
              <w:rPr>
                <w:rFonts w:ascii="Arial" w:hAnsi="Arial" w:cs="Arial"/>
              </w:rPr>
            </w:pPr>
            <w:r w:rsidRPr="002F33CD">
              <w:rPr>
                <w:rFonts w:ascii="Arial" w:hAnsi="Arial" w:cs="Arial"/>
              </w:rPr>
              <w:t>John Rice</w:t>
            </w:r>
          </w:p>
        </w:tc>
        <w:tc>
          <w:tcPr>
            <w:tcW w:w="4258" w:type="dxa"/>
          </w:tcPr>
          <w:p w14:paraId="3080522B" w14:textId="4074AF12" w:rsidR="002F33CD" w:rsidRPr="002F33CD" w:rsidRDefault="002F33CD">
            <w:pPr>
              <w:rPr>
                <w:rFonts w:ascii="Arial" w:hAnsi="Arial" w:cs="Arial"/>
              </w:rPr>
            </w:pPr>
            <w:r>
              <w:rPr>
                <w:rFonts w:ascii="Arial" w:hAnsi="Arial" w:cs="Arial"/>
              </w:rPr>
              <w:t>South Lanarkshire</w:t>
            </w:r>
          </w:p>
        </w:tc>
      </w:tr>
    </w:tbl>
    <w:p w14:paraId="7D66DB72" w14:textId="77777777" w:rsidR="00FA7F10" w:rsidRPr="002F33CD" w:rsidRDefault="00FA7F10">
      <w:pPr>
        <w:rPr>
          <w:rFonts w:ascii="Arial" w:hAnsi="Arial" w:cs="Arial"/>
        </w:rPr>
      </w:pPr>
    </w:p>
    <w:p w14:paraId="4DE91D66" w14:textId="0E0EDD66" w:rsidR="00FA7F10" w:rsidRPr="002F33CD" w:rsidRDefault="00FA7F10">
      <w:pPr>
        <w:rPr>
          <w:rFonts w:ascii="Arial" w:hAnsi="Arial" w:cs="Arial"/>
          <w:b/>
        </w:rPr>
      </w:pPr>
      <w:r w:rsidRPr="002F33CD">
        <w:rPr>
          <w:rFonts w:ascii="Arial" w:hAnsi="Arial" w:cs="Arial"/>
          <w:b/>
        </w:rPr>
        <w:t>Vacancies</w:t>
      </w:r>
    </w:p>
    <w:tbl>
      <w:tblPr>
        <w:tblStyle w:val="TableGrid"/>
        <w:tblW w:w="0" w:type="auto"/>
        <w:tblLook w:val="04A0" w:firstRow="1" w:lastRow="0" w:firstColumn="1" w:lastColumn="0" w:noHBand="0" w:noVBand="1"/>
      </w:tblPr>
      <w:tblGrid>
        <w:gridCol w:w="4258"/>
        <w:gridCol w:w="4258"/>
      </w:tblGrid>
      <w:tr w:rsidR="00FA7F10" w:rsidRPr="002F33CD" w14:paraId="2426E53F" w14:textId="77777777" w:rsidTr="00FA7F10">
        <w:tc>
          <w:tcPr>
            <w:tcW w:w="4258" w:type="dxa"/>
          </w:tcPr>
          <w:p w14:paraId="03A5F481" w14:textId="77777777" w:rsidR="00FA7F10" w:rsidRPr="002F33CD" w:rsidRDefault="00FA7F10">
            <w:pPr>
              <w:rPr>
                <w:rFonts w:ascii="Arial" w:hAnsi="Arial" w:cs="Arial"/>
              </w:rPr>
            </w:pPr>
          </w:p>
        </w:tc>
        <w:tc>
          <w:tcPr>
            <w:tcW w:w="4258" w:type="dxa"/>
          </w:tcPr>
          <w:p w14:paraId="10A1A440" w14:textId="36EFE430" w:rsidR="00FA7F10" w:rsidRPr="002F33CD" w:rsidRDefault="002F33CD">
            <w:pPr>
              <w:rPr>
                <w:rFonts w:ascii="Arial" w:hAnsi="Arial" w:cs="Arial"/>
              </w:rPr>
            </w:pPr>
            <w:r>
              <w:rPr>
                <w:rFonts w:ascii="Arial" w:hAnsi="Arial" w:cs="Arial"/>
              </w:rPr>
              <w:t>Angus</w:t>
            </w:r>
          </w:p>
        </w:tc>
      </w:tr>
      <w:tr w:rsidR="00FA7F10" w:rsidRPr="002F33CD" w14:paraId="532E26E0" w14:textId="77777777" w:rsidTr="00FA7F10">
        <w:tc>
          <w:tcPr>
            <w:tcW w:w="4258" w:type="dxa"/>
          </w:tcPr>
          <w:p w14:paraId="03356BFF" w14:textId="77777777" w:rsidR="00FA7F10" w:rsidRPr="002F33CD" w:rsidRDefault="00FA7F10">
            <w:pPr>
              <w:rPr>
                <w:rFonts w:ascii="Arial" w:hAnsi="Arial" w:cs="Arial"/>
              </w:rPr>
            </w:pPr>
          </w:p>
        </w:tc>
        <w:tc>
          <w:tcPr>
            <w:tcW w:w="4258" w:type="dxa"/>
          </w:tcPr>
          <w:p w14:paraId="337CBB67" w14:textId="2C11E3A0" w:rsidR="00FA7F10" w:rsidRPr="002F33CD" w:rsidRDefault="002F33CD">
            <w:pPr>
              <w:rPr>
                <w:rFonts w:ascii="Arial" w:hAnsi="Arial" w:cs="Arial"/>
              </w:rPr>
            </w:pPr>
            <w:r>
              <w:rPr>
                <w:rFonts w:ascii="Arial" w:hAnsi="Arial" w:cs="Arial"/>
              </w:rPr>
              <w:t>Argyll and Bute</w:t>
            </w:r>
          </w:p>
        </w:tc>
      </w:tr>
      <w:tr w:rsidR="00FA7F10" w:rsidRPr="002F33CD" w14:paraId="49B63248" w14:textId="77777777" w:rsidTr="00FA7F10">
        <w:tc>
          <w:tcPr>
            <w:tcW w:w="4258" w:type="dxa"/>
          </w:tcPr>
          <w:p w14:paraId="2C9642A8" w14:textId="77777777" w:rsidR="00FA7F10" w:rsidRPr="002F33CD" w:rsidRDefault="00FA7F10">
            <w:pPr>
              <w:rPr>
                <w:rFonts w:ascii="Arial" w:hAnsi="Arial" w:cs="Arial"/>
              </w:rPr>
            </w:pPr>
          </w:p>
        </w:tc>
        <w:tc>
          <w:tcPr>
            <w:tcW w:w="4258" w:type="dxa"/>
          </w:tcPr>
          <w:p w14:paraId="1B87F45C" w14:textId="54DE734F" w:rsidR="00FA7F10" w:rsidRPr="002F33CD" w:rsidRDefault="002F33CD">
            <w:pPr>
              <w:rPr>
                <w:rFonts w:ascii="Arial" w:hAnsi="Arial" w:cs="Arial"/>
              </w:rPr>
            </w:pPr>
            <w:r w:rsidRPr="002F33CD">
              <w:rPr>
                <w:rFonts w:ascii="Arial" w:hAnsi="Arial" w:cs="Arial"/>
              </w:rPr>
              <w:t>Comhairle nan Eilean Siar</w:t>
            </w:r>
          </w:p>
        </w:tc>
      </w:tr>
      <w:tr w:rsidR="00FA7F10" w:rsidRPr="002F33CD" w14:paraId="732A3F35" w14:textId="77777777" w:rsidTr="00FA7F10">
        <w:tc>
          <w:tcPr>
            <w:tcW w:w="4258" w:type="dxa"/>
          </w:tcPr>
          <w:p w14:paraId="6DB3CB38" w14:textId="77777777" w:rsidR="00FA7F10" w:rsidRPr="002F33CD" w:rsidRDefault="00FA7F10">
            <w:pPr>
              <w:rPr>
                <w:rFonts w:ascii="Arial" w:hAnsi="Arial" w:cs="Arial"/>
              </w:rPr>
            </w:pPr>
          </w:p>
        </w:tc>
        <w:tc>
          <w:tcPr>
            <w:tcW w:w="4258" w:type="dxa"/>
          </w:tcPr>
          <w:p w14:paraId="25882618" w14:textId="786F0EEA" w:rsidR="002F33CD" w:rsidRPr="002F33CD" w:rsidRDefault="002F33CD">
            <w:pPr>
              <w:rPr>
                <w:rFonts w:ascii="Arial" w:hAnsi="Arial" w:cs="Arial"/>
              </w:rPr>
            </w:pPr>
            <w:r>
              <w:rPr>
                <w:rFonts w:ascii="Arial" w:hAnsi="Arial" w:cs="Arial"/>
              </w:rPr>
              <w:t>Fife</w:t>
            </w:r>
          </w:p>
        </w:tc>
      </w:tr>
      <w:tr w:rsidR="002F33CD" w:rsidRPr="002F33CD" w14:paraId="03823B69" w14:textId="77777777" w:rsidTr="00FA7F10">
        <w:tc>
          <w:tcPr>
            <w:tcW w:w="4258" w:type="dxa"/>
          </w:tcPr>
          <w:p w14:paraId="5DA1D616" w14:textId="77777777" w:rsidR="002F33CD" w:rsidRPr="002F33CD" w:rsidRDefault="002F33CD">
            <w:pPr>
              <w:rPr>
                <w:rFonts w:ascii="Arial" w:hAnsi="Arial" w:cs="Arial"/>
              </w:rPr>
            </w:pPr>
          </w:p>
        </w:tc>
        <w:tc>
          <w:tcPr>
            <w:tcW w:w="4258" w:type="dxa"/>
          </w:tcPr>
          <w:p w14:paraId="249F04A7" w14:textId="362DDC39" w:rsidR="002F33CD" w:rsidRDefault="002F33CD">
            <w:pPr>
              <w:rPr>
                <w:rFonts w:ascii="Arial" w:hAnsi="Arial" w:cs="Arial"/>
              </w:rPr>
            </w:pPr>
            <w:r>
              <w:rPr>
                <w:rFonts w:ascii="Arial" w:hAnsi="Arial" w:cs="Arial"/>
              </w:rPr>
              <w:t>Moray</w:t>
            </w:r>
          </w:p>
        </w:tc>
      </w:tr>
      <w:tr w:rsidR="002F33CD" w:rsidRPr="002F33CD" w14:paraId="3D57EAB9" w14:textId="77777777" w:rsidTr="00FA7F10">
        <w:tc>
          <w:tcPr>
            <w:tcW w:w="4258" w:type="dxa"/>
          </w:tcPr>
          <w:p w14:paraId="6C350C51" w14:textId="77777777" w:rsidR="002F33CD" w:rsidRPr="002F33CD" w:rsidRDefault="002F33CD">
            <w:pPr>
              <w:rPr>
                <w:rFonts w:ascii="Arial" w:hAnsi="Arial" w:cs="Arial"/>
              </w:rPr>
            </w:pPr>
          </w:p>
        </w:tc>
        <w:tc>
          <w:tcPr>
            <w:tcW w:w="4258" w:type="dxa"/>
          </w:tcPr>
          <w:p w14:paraId="4A2660AF" w14:textId="70D48A2E" w:rsidR="002F33CD" w:rsidRDefault="002F33CD">
            <w:pPr>
              <w:rPr>
                <w:rFonts w:ascii="Arial" w:hAnsi="Arial" w:cs="Arial"/>
              </w:rPr>
            </w:pPr>
            <w:r>
              <w:rPr>
                <w:rFonts w:ascii="Arial" w:hAnsi="Arial" w:cs="Arial"/>
              </w:rPr>
              <w:t>South Ayrshire</w:t>
            </w:r>
          </w:p>
        </w:tc>
      </w:tr>
    </w:tbl>
    <w:p w14:paraId="0319C107" w14:textId="4991C63E" w:rsidR="00FA7F10" w:rsidRPr="002F33CD" w:rsidRDefault="00FA7F10">
      <w:pPr>
        <w:rPr>
          <w:rFonts w:ascii="Arial" w:hAnsi="Arial" w:cs="Arial"/>
        </w:rPr>
      </w:pPr>
    </w:p>
    <w:p w14:paraId="5ABE97F8" w14:textId="77777777" w:rsidR="00726682" w:rsidRPr="002F33CD" w:rsidRDefault="00726682">
      <w:pPr>
        <w:rPr>
          <w:rFonts w:ascii="Arial" w:hAnsi="Arial" w:cs="Arial"/>
          <w:b/>
        </w:rPr>
      </w:pPr>
      <w:r w:rsidRPr="002F33CD">
        <w:rPr>
          <w:rFonts w:ascii="Arial" w:hAnsi="Arial" w:cs="Arial"/>
          <w:b/>
        </w:rPr>
        <w:t>Also in attendance</w:t>
      </w:r>
    </w:p>
    <w:tbl>
      <w:tblPr>
        <w:tblStyle w:val="TableGrid"/>
        <w:tblW w:w="0" w:type="auto"/>
        <w:tblLook w:val="04A0" w:firstRow="1" w:lastRow="0" w:firstColumn="1" w:lastColumn="0" w:noHBand="0" w:noVBand="1"/>
      </w:tblPr>
      <w:tblGrid>
        <w:gridCol w:w="4258"/>
        <w:gridCol w:w="4258"/>
      </w:tblGrid>
      <w:tr w:rsidR="00726682" w:rsidRPr="002F33CD" w14:paraId="5DD6D2D3" w14:textId="77777777" w:rsidTr="00726682">
        <w:tc>
          <w:tcPr>
            <w:tcW w:w="4258" w:type="dxa"/>
          </w:tcPr>
          <w:p w14:paraId="5CD8E227" w14:textId="77777777" w:rsidR="00726682" w:rsidRPr="002F33CD" w:rsidRDefault="00726682">
            <w:pPr>
              <w:rPr>
                <w:rFonts w:ascii="Arial" w:hAnsi="Arial" w:cs="Arial"/>
              </w:rPr>
            </w:pPr>
            <w:r w:rsidRPr="002F33CD">
              <w:rPr>
                <w:rFonts w:ascii="Arial" w:hAnsi="Arial" w:cs="Arial"/>
              </w:rPr>
              <w:t>Ian Mitchell</w:t>
            </w:r>
          </w:p>
        </w:tc>
        <w:tc>
          <w:tcPr>
            <w:tcW w:w="4258" w:type="dxa"/>
          </w:tcPr>
          <w:p w14:paraId="0768E2F0" w14:textId="77777777" w:rsidR="00726682" w:rsidRPr="002F33CD" w:rsidRDefault="00726682">
            <w:pPr>
              <w:rPr>
                <w:rFonts w:ascii="Arial" w:hAnsi="Arial" w:cs="Arial"/>
              </w:rPr>
            </w:pPr>
            <w:r w:rsidRPr="002F33CD">
              <w:rPr>
                <w:rFonts w:ascii="Arial" w:hAnsi="Arial" w:cs="Arial"/>
              </w:rPr>
              <w:t>Learning Directorate</w:t>
            </w:r>
          </w:p>
        </w:tc>
      </w:tr>
      <w:tr w:rsidR="00726682" w:rsidRPr="002F33CD" w14:paraId="7479193E" w14:textId="77777777" w:rsidTr="00726682">
        <w:tc>
          <w:tcPr>
            <w:tcW w:w="4258" w:type="dxa"/>
          </w:tcPr>
          <w:p w14:paraId="1562C6FD" w14:textId="77777777" w:rsidR="00726682" w:rsidRPr="002F33CD" w:rsidRDefault="00726682">
            <w:pPr>
              <w:rPr>
                <w:rFonts w:ascii="Arial" w:hAnsi="Arial" w:cs="Arial"/>
              </w:rPr>
            </w:pPr>
            <w:r w:rsidRPr="002F33CD">
              <w:rPr>
                <w:rFonts w:ascii="Arial" w:hAnsi="Arial" w:cs="Arial"/>
              </w:rPr>
              <w:t>Clare Morley</w:t>
            </w:r>
          </w:p>
        </w:tc>
        <w:tc>
          <w:tcPr>
            <w:tcW w:w="4258" w:type="dxa"/>
          </w:tcPr>
          <w:p w14:paraId="0978A5B0" w14:textId="77777777" w:rsidR="00726682" w:rsidRPr="002F33CD" w:rsidRDefault="00726682">
            <w:pPr>
              <w:rPr>
                <w:rFonts w:ascii="Arial" w:hAnsi="Arial" w:cs="Arial"/>
                <w:sz w:val="20"/>
                <w:szCs w:val="20"/>
              </w:rPr>
            </w:pPr>
            <w:r w:rsidRPr="002F33CD">
              <w:rPr>
                <w:rFonts w:ascii="Arial" w:hAnsi="Arial" w:cs="Arial"/>
                <w:sz w:val="20"/>
                <w:szCs w:val="20"/>
              </w:rPr>
              <w:t>Commi</w:t>
            </w:r>
            <w:r w:rsidR="00CC4417" w:rsidRPr="002F33CD">
              <w:rPr>
                <w:rFonts w:ascii="Arial" w:hAnsi="Arial" w:cs="Arial"/>
                <w:sz w:val="20"/>
                <w:szCs w:val="20"/>
              </w:rPr>
              <w:t>ssion on the Delivery of Rural E</w:t>
            </w:r>
            <w:r w:rsidRPr="002F33CD">
              <w:rPr>
                <w:rFonts w:ascii="Arial" w:hAnsi="Arial" w:cs="Arial"/>
                <w:sz w:val="20"/>
                <w:szCs w:val="20"/>
              </w:rPr>
              <w:t>ducation</w:t>
            </w:r>
          </w:p>
        </w:tc>
      </w:tr>
      <w:tr w:rsidR="00726682" w:rsidRPr="002F33CD" w14:paraId="583A3A0A" w14:textId="77777777" w:rsidTr="00726682">
        <w:tc>
          <w:tcPr>
            <w:tcW w:w="4258" w:type="dxa"/>
          </w:tcPr>
          <w:p w14:paraId="64CA443A" w14:textId="77777777" w:rsidR="00726682" w:rsidRPr="002F33CD" w:rsidRDefault="00726682">
            <w:pPr>
              <w:rPr>
                <w:rFonts w:ascii="Arial" w:hAnsi="Arial" w:cs="Arial"/>
              </w:rPr>
            </w:pPr>
            <w:r w:rsidRPr="002F33CD">
              <w:rPr>
                <w:rFonts w:ascii="Arial" w:hAnsi="Arial" w:cs="Arial"/>
              </w:rPr>
              <w:t>Barbara Schuler</w:t>
            </w:r>
          </w:p>
        </w:tc>
        <w:tc>
          <w:tcPr>
            <w:tcW w:w="4258" w:type="dxa"/>
          </w:tcPr>
          <w:p w14:paraId="3EA843B5" w14:textId="77777777" w:rsidR="00726682" w:rsidRPr="002F33CD" w:rsidRDefault="00CC4417">
            <w:pPr>
              <w:rPr>
                <w:rFonts w:ascii="Arial" w:hAnsi="Arial" w:cs="Arial"/>
              </w:rPr>
            </w:pPr>
            <w:r w:rsidRPr="002F33CD">
              <w:rPr>
                <w:rFonts w:ascii="Arial" w:hAnsi="Arial" w:cs="Arial"/>
              </w:rPr>
              <w:t>NPFS Policy Manager</w:t>
            </w:r>
          </w:p>
        </w:tc>
      </w:tr>
      <w:tr w:rsidR="00726682" w:rsidRPr="002F33CD" w14:paraId="4AD54189" w14:textId="77777777" w:rsidTr="00726682">
        <w:tc>
          <w:tcPr>
            <w:tcW w:w="4258" w:type="dxa"/>
          </w:tcPr>
          <w:p w14:paraId="4CD16FD1" w14:textId="77777777" w:rsidR="00726682" w:rsidRPr="002F33CD" w:rsidRDefault="00726682">
            <w:pPr>
              <w:rPr>
                <w:rFonts w:ascii="Arial" w:hAnsi="Arial" w:cs="Arial"/>
              </w:rPr>
            </w:pPr>
            <w:r w:rsidRPr="002F33CD">
              <w:rPr>
                <w:rFonts w:ascii="Arial" w:hAnsi="Arial" w:cs="Arial"/>
              </w:rPr>
              <w:t>Clair Halliday</w:t>
            </w:r>
            <w:r w:rsidR="00CC4417" w:rsidRPr="002F33CD">
              <w:rPr>
                <w:rFonts w:ascii="Arial" w:hAnsi="Arial" w:cs="Arial"/>
              </w:rPr>
              <w:t xml:space="preserve"> (Minutes)</w:t>
            </w:r>
          </w:p>
        </w:tc>
        <w:tc>
          <w:tcPr>
            <w:tcW w:w="4258" w:type="dxa"/>
          </w:tcPr>
          <w:p w14:paraId="19BB8B21" w14:textId="01BC64A6" w:rsidR="00726682" w:rsidRPr="002F33CD" w:rsidRDefault="00CC4417" w:rsidP="002F33CD">
            <w:pPr>
              <w:rPr>
                <w:rFonts w:ascii="Arial" w:hAnsi="Arial" w:cs="Arial"/>
              </w:rPr>
            </w:pPr>
            <w:r w:rsidRPr="002F33CD">
              <w:rPr>
                <w:rFonts w:ascii="Arial" w:hAnsi="Arial" w:cs="Arial"/>
              </w:rPr>
              <w:t xml:space="preserve">NPFS Admin and </w:t>
            </w:r>
            <w:r w:rsidR="002F33CD">
              <w:rPr>
                <w:rFonts w:ascii="Arial" w:hAnsi="Arial" w:cs="Arial"/>
              </w:rPr>
              <w:t>Info</w:t>
            </w:r>
            <w:r w:rsidRPr="002F33CD">
              <w:rPr>
                <w:rFonts w:ascii="Arial" w:hAnsi="Arial" w:cs="Arial"/>
              </w:rPr>
              <w:t xml:space="preserve"> Assistant</w:t>
            </w:r>
          </w:p>
        </w:tc>
      </w:tr>
    </w:tbl>
    <w:p w14:paraId="7025F591" w14:textId="77777777" w:rsidR="0082373F" w:rsidRDefault="0082373F" w:rsidP="0082373F">
      <w:pPr>
        <w:pStyle w:val="ListParagraph"/>
        <w:rPr>
          <w:rFonts w:ascii="Arial" w:hAnsi="Arial" w:cs="Arial"/>
          <w:b/>
        </w:rPr>
      </w:pPr>
    </w:p>
    <w:p w14:paraId="7B4AACAA" w14:textId="77777777" w:rsidR="0082373F" w:rsidRDefault="0082373F" w:rsidP="0082373F">
      <w:pPr>
        <w:pStyle w:val="ListParagraph"/>
        <w:rPr>
          <w:rFonts w:ascii="Arial" w:hAnsi="Arial" w:cs="Arial"/>
          <w:b/>
        </w:rPr>
      </w:pPr>
    </w:p>
    <w:p w14:paraId="6A680DF6" w14:textId="77777777" w:rsidR="0082373F" w:rsidRDefault="0082373F">
      <w:pPr>
        <w:rPr>
          <w:rFonts w:ascii="Arial" w:hAnsi="Arial" w:cs="Arial"/>
        </w:rPr>
      </w:pPr>
    </w:p>
    <w:p w14:paraId="0B4DBA53" w14:textId="3FF1AC43" w:rsidR="0082373F" w:rsidRPr="0082373F" w:rsidRDefault="0082373F" w:rsidP="0082373F">
      <w:pPr>
        <w:rPr>
          <w:rFonts w:ascii="Arial" w:hAnsi="Arial" w:cs="Arial"/>
        </w:rPr>
      </w:pPr>
      <w:r w:rsidRPr="0082373F">
        <w:rPr>
          <w:rFonts w:ascii="Arial" w:hAnsi="Arial" w:cs="Arial"/>
        </w:rPr>
        <w:t>2.</w:t>
      </w:r>
      <w:r w:rsidRPr="0082373F">
        <w:rPr>
          <w:rFonts w:ascii="Arial" w:hAnsi="Arial" w:cs="Arial"/>
          <w:b/>
        </w:rPr>
        <w:t xml:space="preserve"> 10:00 am Chair’s Welcome</w:t>
      </w:r>
      <w:r w:rsidRPr="0082373F">
        <w:rPr>
          <w:rFonts w:ascii="Arial" w:hAnsi="Arial" w:cs="Arial"/>
        </w:rPr>
        <w:t xml:space="preserve">: </w:t>
      </w:r>
    </w:p>
    <w:p w14:paraId="34EC8137" w14:textId="704035CD" w:rsidR="0082373F" w:rsidRDefault="0082373F">
      <w:pPr>
        <w:rPr>
          <w:rFonts w:ascii="Arial" w:hAnsi="Arial" w:cs="Arial"/>
        </w:rPr>
      </w:pPr>
    </w:p>
    <w:p w14:paraId="18385119" w14:textId="0395123E" w:rsidR="00B206BD" w:rsidRPr="002F33CD" w:rsidRDefault="00B206BD">
      <w:pPr>
        <w:rPr>
          <w:rFonts w:ascii="Arial" w:hAnsi="Arial" w:cs="Arial"/>
        </w:rPr>
      </w:pPr>
      <w:r w:rsidRPr="002F33CD">
        <w:rPr>
          <w:rFonts w:ascii="Arial" w:hAnsi="Arial" w:cs="Arial"/>
        </w:rPr>
        <w:t>2.1 Iain thanked everyone for coming and introduced two new NPFS staff members, Barbara Schuler (Policy manager) and Clair Halliday (Administrative and Information Assistant)</w:t>
      </w:r>
      <w:r w:rsidR="002F33CD">
        <w:rPr>
          <w:rFonts w:ascii="Arial" w:hAnsi="Arial" w:cs="Arial"/>
        </w:rPr>
        <w:t>.</w:t>
      </w:r>
    </w:p>
    <w:p w14:paraId="40553B26" w14:textId="77777777" w:rsidR="00FA7F10" w:rsidRPr="002F33CD" w:rsidRDefault="00FA7F10">
      <w:pPr>
        <w:rPr>
          <w:rFonts w:ascii="Arial" w:hAnsi="Arial" w:cs="Arial"/>
        </w:rPr>
      </w:pPr>
    </w:p>
    <w:p w14:paraId="29A12600" w14:textId="384E6031" w:rsidR="00B206BD" w:rsidRPr="002F33CD" w:rsidRDefault="00B206BD">
      <w:pPr>
        <w:rPr>
          <w:rFonts w:ascii="Arial" w:hAnsi="Arial" w:cs="Arial"/>
        </w:rPr>
      </w:pPr>
      <w:r w:rsidRPr="002F33CD">
        <w:rPr>
          <w:rFonts w:ascii="Arial" w:hAnsi="Arial" w:cs="Arial"/>
        </w:rPr>
        <w:t xml:space="preserve">2.2 </w:t>
      </w:r>
      <w:r w:rsidR="002F33CD">
        <w:rPr>
          <w:rFonts w:ascii="Arial" w:hAnsi="Arial" w:cs="Arial"/>
        </w:rPr>
        <w:t>Iain announced w</w:t>
      </w:r>
      <w:r w:rsidR="009E0DC2" w:rsidRPr="002F33CD">
        <w:rPr>
          <w:rFonts w:ascii="Arial" w:hAnsi="Arial" w:cs="Arial"/>
        </w:rPr>
        <w:t xml:space="preserve">ritten finalised guidelines will be forwarded to all reps </w:t>
      </w:r>
      <w:r w:rsidR="002F33CD">
        <w:rPr>
          <w:rFonts w:ascii="Arial" w:hAnsi="Arial" w:cs="Arial"/>
        </w:rPr>
        <w:t xml:space="preserve">shortly, </w:t>
      </w:r>
      <w:r w:rsidR="009E0DC2" w:rsidRPr="002F33CD">
        <w:rPr>
          <w:rFonts w:ascii="Arial" w:hAnsi="Arial" w:cs="Arial"/>
        </w:rPr>
        <w:t>regarding communications within NPFS, following the introduction of the new staff members.</w:t>
      </w:r>
    </w:p>
    <w:p w14:paraId="659C2010" w14:textId="77777777" w:rsidR="009E0DC2" w:rsidRPr="002F33CD" w:rsidRDefault="009E0DC2">
      <w:pPr>
        <w:rPr>
          <w:rFonts w:ascii="Arial" w:hAnsi="Arial" w:cs="Arial"/>
        </w:rPr>
      </w:pPr>
    </w:p>
    <w:p w14:paraId="03825CFB" w14:textId="0FF43E34" w:rsidR="009E0DC2" w:rsidRPr="002F33CD" w:rsidRDefault="009E0DC2">
      <w:pPr>
        <w:rPr>
          <w:rFonts w:ascii="Arial" w:hAnsi="Arial" w:cs="Arial"/>
          <w:b/>
        </w:rPr>
      </w:pPr>
      <w:r w:rsidRPr="002F33CD">
        <w:rPr>
          <w:rFonts w:ascii="Arial" w:hAnsi="Arial" w:cs="Arial"/>
          <w:b/>
        </w:rPr>
        <w:t>3. Guest Speaker Ian Mitchell, Learning Directorate</w:t>
      </w:r>
    </w:p>
    <w:p w14:paraId="169C945C" w14:textId="0A4F545B" w:rsidR="009E0DC2" w:rsidRPr="002F33CD" w:rsidRDefault="009E0DC2">
      <w:pPr>
        <w:rPr>
          <w:rFonts w:ascii="Arial" w:hAnsi="Arial" w:cs="Arial"/>
        </w:rPr>
      </w:pPr>
      <w:r w:rsidRPr="002F33CD">
        <w:rPr>
          <w:rFonts w:ascii="Arial" w:hAnsi="Arial" w:cs="Arial"/>
        </w:rPr>
        <w:t>Ian spoke to the group and led a discussion around the teacher numbers commitment, teacher to pupil ratios, headships and briefly legislation on school closures.</w:t>
      </w:r>
    </w:p>
    <w:p w14:paraId="43CC290B" w14:textId="77777777" w:rsidR="009E0DC2" w:rsidRPr="002F33CD" w:rsidRDefault="009E0DC2">
      <w:pPr>
        <w:rPr>
          <w:rFonts w:ascii="Arial" w:hAnsi="Arial" w:cs="Arial"/>
        </w:rPr>
      </w:pPr>
    </w:p>
    <w:p w14:paraId="2063D3DE" w14:textId="4D6C9FD5" w:rsidR="009E0DC2" w:rsidRPr="002F33CD" w:rsidRDefault="009E0DC2">
      <w:pPr>
        <w:rPr>
          <w:rFonts w:ascii="Arial" w:hAnsi="Arial" w:cs="Arial"/>
          <w:b/>
        </w:rPr>
      </w:pPr>
      <w:r w:rsidRPr="002F33CD">
        <w:rPr>
          <w:rFonts w:ascii="Arial" w:hAnsi="Arial" w:cs="Arial"/>
          <w:b/>
        </w:rPr>
        <w:t>4. Guest Speaker Clare Morley, Commission</w:t>
      </w:r>
      <w:r w:rsidR="00FA7F10" w:rsidRPr="002F33CD">
        <w:rPr>
          <w:rFonts w:ascii="Arial" w:hAnsi="Arial" w:cs="Arial"/>
          <w:b/>
        </w:rPr>
        <w:t xml:space="preserve"> </w:t>
      </w:r>
      <w:r w:rsidRPr="002F33CD">
        <w:rPr>
          <w:rFonts w:ascii="Arial" w:hAnsi="Arial" w:cs="Arial"/>
          <w:b/>
        </w:rPr>
        <w:t>on the Delivery of Rural Education</w:t>
      </w:r>
    </w:p>
    <w:p w14:paraId="258FE894" w14:textId="4C9D588F" w:rsidR="009E0DC2" w:rsidRPr="002F33CD" w:rsidRDefault="009E0DC2">
      <w:pPr>
        <w:rPr>
          <w:rFonts w:ascii="Arial" w:hAnsi="Arial" w:cs="Arial"/>
        </w:rPr>
      </w:pPr>
      <w:r w:rsidRPr="002F33CD">
        <w:rPr>
          <w:rFonts w:ascii="Arial" w:hAnsi="Arial" w:cs="Arial"/>
        </w:rPr>
        <w:t xml:space="preserve">Clare spoke to the group and </w:t>
      </w:r>
      <w:r w:rsidR="002F33CD">
        <w:rPr>
          <w:rFonts w:ascii="Arial" w:hAnsi="Arial" w:cs="Arial"/>
        </w:rPr>
        <w:t>discussed</w:t>
      </w:r>
      <w:r w:rsidRPr="002F33CD">
        <w:rPr>
          <w:rFonts w:ascii="Arial" w:hAnsi="Arial" w:cs="Arial"/>
        </w:rPr>
        <w:t xml:space="preserve"> the work of the Commission, and the implementation of their recommendations.  In particular she focused on the Schools (consultation) (Scotland) 2010 </w:t>
      </w:r>
      <w:r w:rsidR="002B35C0">
        <w:rPr>
          <w:rFonts w:ascii="Arial" w:hAnsi="Arial" w:cs="Arial"/>
        </w:rPr>
        <w:t xml:space="preserve">act </w:t>
      </w:r>
      <w:r w:rsidRPr="002F33CD">
        <w:rPr>
          <w:rFonts w:ascii="Arial" w:hAnsi="Arial" w:cs="Arial"/>
        </w:rPr>
        <w:t xml:space="preserve">and the changes to school </w:t>
      </w:r>
    </w:p>
    <w:p w14:paraId="30C3B6F4" w14:textId="4B5B3B71" w:rsidR="009E0DC2" w:rsidRPr="002F33CD" w:rsidRDefault="009E0DC2">
      <w:pPr>
        <w:rPr>
          <w:rFonts w:ascii="Arial" w:hAnsi="Arial" w:cs="Arial"/>
        </w:rPr>
      </w:pPr>
      <w:r w:rsidRPr="002F33CD">
        <w:rPr>
          <w:rFonts w:ascii="Arial" w:hAnsi="Arial" w:cs="Arial"/>
        </w:rPr>
        <w:t>closure proposals</w:t>
      </w:r>
      <w:r w:rsidR="002B35C0">
        <w:rPr>
          <w:rFonts w:ascii="Arial" w:hAnsi="Arial" w:cs="Arial"/>
        </w:rPr>
        <w:t>.</w:t>
      </w:r>
    </w:p>
    <w:p w14:paraId="764052B1" w14:textId="77777777" w:rsidR="009E0DC2" w:rsidRPr="002F33CD" w:rsidRDefault="009E0DC2">
      <w:pPr>
        <w:rPr>
          <w:rFonts w:ascii="Arial" w:hAnsi="Arial" w:cs="Arial"/>
        </w:rPr>
      </w:pPr>
    </w:p>
    <w:p w14:paraId="1CB1565A" w14:textId="454930F5" w:rsidR="009E0DC2" w:rsidRPr="002F33CD" w:rsidRDefault="009E0DC2">
      <w:pPr>
        <w:rPr>
          <w:rFonts w:ascii="Arial" w:hAnsi="Arial" w:cs="Arial"/>
          <w:b/>
        </w:rPr>
      </w:pPr>
      <w:r w:rsidRPr="002F33CD">
        <w:rPr>
          <w:rFonts w:ascii="Arial" w:hAnsi="Arial" w:cs="Arial"/>
          <w:b/>
        </w:rPr>
        <w:t xml:space="preserve">5. </w:t>
      </w:r>
      <w:r w:rsidR="00FA7F10" w:rsidRPr="002F33CD">
        <w:rPr>
          <w:rFonts w:ascii="Arial" w:hAnsi="Arial" w:cs="Arial"/>
          <w:b/>
        </w:rPr>
        <w:t xml:space="preserve">Previous </w:t>
      </w:r>
      <w:r w:rsidRPr="002F33CD">
        <w:rPr>
          <w:rFonts w:ascii="Arial" w:hAnsi="Arial" w:cs="Arial"/>
          <w:b/>
        </w:rPr>
        <w:t>Minutes</w:t>
      </w:r>
    </w:p>
    <w:p w14:paraId="5A4A6C85" w14:textId="5568DE13" w:rsidR="009E0DC2" w:rsidRPr="002F33CD" w:rsidRDefault="009E0DC2">
      <w:pPr>
        <w:rPr>
          <w:rFonts w:ascii="Arial" w:hAnsi="Arial" w:cs="Arial"/>
        </w:rPr>
      </w:pPr>
      <w:r w:rsidRPr="002F33CD">
        <w:rPr>
          <w:rFonts w:ascii="Arial" w:hAnsi="Arial" w:cs="Arial"/>
        </w:rPr>
        <w:t>5.1 Debbie Newlands to be amended from Present to an Apology</w:t>
      </w:r>
    </w:p>
    <w:p w14:paraId="42626FD4" w14:textId="141C6B2C" w:rsidR="009E0DC2" w:rsidRPr="002F33CD" w:rsidRDefault="00FA7F10">
      <w:pPr>
        <w:rPr>
          <w:rFonts w:ascii="Arial" w:hAnsi="Arial" w:cs="Arial"/>
        </w:rPr>
      </w:pPr>
      <w:r w:rsidRPr="002F33CD">
        <w:rPr>
          <w:rFonts w:ascii="Arial" w:hAnsi="Arial" w:cs="Arial"/>
        </w:rPr>
        <w:t xml:space="preserve">5.2 </w:t>
      </w:r>
      <w:r w:rsidR="009E0DC2" w:rsidRPr="002F33CD">
        <w:rPr>
          <w:rFonts w:ascii="Arial" w:hAnsi="Arial" w:cs="Arial"/>
        </w:rPr>
        <w:t>Amended Minutes Proposed by Tony Rafferty and Seconded by Charlotte Harrison</w:t>
      </w:r>
    </w:p>
    <w:p w14:paraId="32FB5759" w14:textId="6F52C613" w:rsidR="009E0DC2" w:rsidRPr="002F33CD" w:rsidRDefault="009E0DC2">
      <w:pPr>
        <w:rPr>
          <w:rFonts w:ascii="Arial" w:hAnsi="Arial" w:cs="Arial"/>
        </w:rPr>
      </w:pPr>
      <w:r w:rsidRPr="002F33CD">
        <w:rPr>
          <w:rFonts w:ascii="Arial" w:hAnsi="Arial" w:cs="Arial"/>
        </w:rPr>
        <w:t>5.3 No Matters Arising</w:t>
      </w:r>
    </w:p>
    <w:p w14:paraId="498D3782" w14:textId="77777777" w:rsidR="008907FE" w:rsidRPr="002F33CD" w:rsidRDefault="008907FE">
      <w:pPr>
        <w:rPr>
          <w:rFonts w:ascii="Arial" w:hAnsi="Arial" w:cs="Arial"/>
        </w:rPr>
      </w:pPr>
    </w:p>
    <w:p w14:paraId="499743C7" w14:textId="7848B415" w:rsidR="008907FE" w:rsidRPr="002F33CD" w:rsidRDefault="008907FE">
      <w:pPr>
        <w:rPr>
          <w:rFonts w:ascii="Arial" w:hAnsi="Arial" w:cs="Arial"/>
          <w:b/>
        </w:rPr>
      </w:pPr>
      <w:r w:rsidRPr="002F33CD">
        <w:rPr>
          <w:rFonts w:ascii="Arial" w:hAnsi="Arial" w:cs="Arial"/>
          <w:b/>
        </w:rPr>
        <w:t>6. Chair’s Report</w:t>
      </w:r>
    </w:p>
    <w:p w14:paraId="79A98B0F" w14:textId="2CE504EA" w:rsidR="008907FE" w:rsidRPr="002F33CD" w:rsidRDefault="008907FE">
      <w:pPr>
        <w:rPr>
          <w:rFonts w:ascii="Arial" w:hAnsi="Arial" w:cs="Arial"/>
        </w:rPr>
      </w:pPr>
      <w:r w:rsidRPr="002F33CD">
        <w:rPr>
          <w:rFonts w:ascii="Arial" w:hAnsi="Arial" w:cs="Arial"/>
        </w:rPr>
        <w:t xml:space="preserve">6.1 Iain </w:t>
      </w:r>
      <w:r w:rsidR="00C64159" w:rsidRPr="002F33CD">
        <w:rPr>
          <w:rFonts w:ascii="Arial" w:hAnsi="Arial" w:cs="Arial"/>
        </w:rPr>
        <w:t>and Joanna</w:t>
      </w:r>
      <w:r w:rsidRPr="002F33CD">
        <w:rPr>
          <w:rFonts w:ascii="Arial" w:hAnsi="Arial" w:cs="Arial"/>
        </w:rPr>
        <w:t xml:space="preserve"> </w:t>
      </w:r>
      <w:r w:rsidR="002B35C0">
        <w:rPr>
          <w:rFonts w:ascii="Arial" w:hAnsi="Arial" w:cs="Arial"/>
        </w:rPr>
        <w:t xml:space="preserve">have </w:t>
      </w:r>
      <w:r w:rsidRPr="002F33CD">
        <w:rPr>
          <w:rFonts w:ascii="Arial" w:hAnsi="Arial" w:cs="Arial"/>
        </w:rPr>
        <w:t xml:space="preserve">been spending time on developing the new relationship with Children in Scotland.  </w:t>
      </w:r>
      <w:r w:rsidR="002B35C0">
        <w:rPr>
          <w:rFonts w:ascii="Arial" w:hAnsi="Arial" w:cs="Arial"/>
        </w:rPr>
        <w:t>Since the last meeting t</w:t>
      </w:r>
      <w:r w:rsidRPr="002F33CD">
        <w:rPr>
          <w:rFonts w:ascii="Arial" w:hAnsi="Arial" w:cs="Arial"/>
        </w:rPr>
        <w:t>he two staff members were interviewed and appointed</w:t>
      </w:r>
      <w:r w:rsidR="002B35C0">
        <w:rPr>
          <w:rFonts w:ascii="Arial" w:hAnsi="Arial" w:cs="Arial"/>
        </w:rPr>
        <w:t>,</w:t>
      </w:r>
      <w:r w:rsidRPr="002F33CD">
        <w:rPr>
          <w:rFonts w:ascii="Arial" w:hAnsi="Arial" w:cs="Arial"/>
        </w:rPr>
        <w:t xml:space="preserve"> and </w:t>
      </w:r>
      <w:r w:rsidR="002B35C0">
        <w:rPr>
          <w:rFonts w:ascii="Arial" w:hAnsi="Arial" w:cs="Arial"/>
        </w:rPr>
        <w:t>Iain and Joanna</w:t>
      </w:r>
      <w:r w:rsidRPr="002F33CD">
        <w:rPr>
          <w:rFonts w:ascii="Arial" w:hAnsi="Arial" w:cs="Arial"/>
        </w:rPr>
        <w:t xml:space="preserve"> have been participating in various induction</w:t>
      </w:r>
      <w:r w:rsidR="002B35C0">
        <w:rPr>
          <w:rFonts w:ascii="Arial" w:hAnsi="Arial" w:cs="Arial"/>
        </w:rPr>
        <w:t xml:space="preserve"> </w:t>
      </w:r>
      <w:r w:rsidRPr="002F33CD">
        <w:rPr>
          <w:rFonts w:ascii="Arial" w:hAnsi="Arial" w:cs="Arial"/>
        </w:rPr>
        <w:t>training</w:t>
      </w:r>
      <w:r w:rsidR="002B35C0">
        <w:rPr>
          <w:rFonts w:ascii="Arial" w:hAnsi="Arial" w:cs="Arial"/>
        </w:rPr>
        <w:t xml:space="preserve"> </w:t>
      </w:r>
      <w:r w:rsidR="00B66855">
        <w:rPr>
          <w:rFonts w:ascii="Arial" w:hAnsi="Arial" w:cs="Arial"/>
        </w:rPr>
        <w:t xml:space="preserve">and </w:t>
      </w:r>
      <w:r w:rsidR="00B66855" w:rsidRPr="002F33CD">
        <w:rPr>
          <w:rFonts w:ascii="Arial" w:hAnsi="Arial" w:cs="Arial"/>
        </w:rPr>
        <w:t>meetings</w:t>
      </w:r>
      <w:r w:rsidRPr="002F33CD">
        <w:rPr>
          <w:rFonts w:ascii="Arial" w:hAnsi="Arial" w:cs="Arial"/>
        </w:rPr>
        <w:t>.</w:t>
      </w:r>
    </w:p>
    <w:p w14:paraId="21483B52" w14:textId="77777777" w:rsidR="00FA7F10" w:rsidRPr="002F33CD" w:rsidRDefault="00FA7F10">
      <w:pPr>
        <w:rPr>
          <w:rFonts w:ascii="Arial" w:hAnsi="Arial" w:cs="Arial"/>
        </w:rPr>
      </w:pPr>
    </w:p>
    <w:p w14:paraId="242ADF2A" w14:textId="225745F1" w:rsidR="008907FE" w:rsidRPr="002F33CD" w:rsidRDefault="008907FE">
      <w:pPr>
        <w:rPr>
          <w:rFonts w:ascii="Arial" w:hAnsi="Arial" w:cs="Arial"/>
        </w:rPr>
      </w:pPr>
      <w:r w:rsidRPr="002F33CD">
        <w:rPr>
          <w:rFonts w:ascii="Arial" w:hAnsi="Arial" w:cs="Arial"/>
        </w:rPr>
        <w:t>6.2 Iain has been participating in the CfE management board</w:t>
      </w:r>
      <w:r w:rsidR="00C64159" w:rsidRPr="002F33CD">
        <w:rPr>
          <w:rFonts w:ascii="Arial" w:hAnsi="Arial" w:cs="Arial"/>
        </w:rPr>
        <w:t xml:space="preserve"> and working group</w:t>
      </w:r>
      <w:r w:rsidRPr="002F33CD">
        <w:rPr>
          <w:rFonts w:ascii="Arial" w:hAnsi="Arial" w:cs="Arial"/>
        </w:rPr>
        <w:t xml:space="preserve">.  </w:t>
      </w:r>
      <w:r w:rsidR="00C64159" w:rsidRPr="002F33CD">
        <w:rPr>
          <w:rFonts w:ascii="Arial" w:hAnsi="Arial" w:cs="Arial"/>
        </w:rPr>
        <w:t xml:space="preserve">They have published </w:t>
      </w:r>
      <w:r w:rsidRPr="002F33CD">
        <w:rPr>
          <w:rFonts w:ascii="Arial" w:hAnsi="Arial" w:cs="Arial"/>
        </w:rPr>
        <w:t>their report of the working group on the first year of the new National Qualifications</w:t>
      </w:r>
      <w:r w:rsidR="002B35C0">
        <w:rPr>
          <w:rFonts w:ascii="Arial" w:hAnsi="Arial" w:cs="Arial"/>
        </w:rPr>
        <w:t xml:space="preserve"> which he showed to the forum.</w:t>
      </w:r>
    </w:p>
    <w:p w14:paraId="6B188570" w14:textId="77777777" w:rsidR="00FA7F10" w:rsidRPr="002F33CD" w:rsidRDefault="00FA7F10">
      <w:pPr>
        <w:rPr>
          <w:rFonts w:ascii="Arial" w:hAnsi="Arial" w:cs="Arial"/>
        </w:rPr>
      </w:pPr>
    </w:p>
    <w:p w14:paraId="0BA6EB0E" w14:textId="72B2A0D4" w:rsidR="00C64159" w:rsidRPr="002F33CD" w:rsidRDefault="00C64159">
      <w:pPr>
        <w:rPr>
          <w:rFonts w:ascii="Arial" w:hAnsi="Arial" w:cs="Arial"/>
        </w:rPr>
      </w:pPr>
      <w:r w:rsidRPr="002F33CD">
        <w:rPr>
          <w:rFonts w:ascii="Arial" w:hAnsi="Arial" w:cs="Arial"/>
        </w:rPr>
        <w:t>6.3 Iain also updated that the CfE Assessment group’s report is in final draft stage and a response is expected imminently.</w:t>
      </w:r>
    </w:p>
    <w:p w14:paraId="26C412EC" w14:textId="77777777" w:rsidR="00FA7F10" w:rsidRPr="002F33CD" w:rsidRDefault="00FA7F10">
      <w:pPr>
        <w:rPr>
          <w:rFonts w:ascii="Arial" w:hAnsi="Arial" w:cs="Arial"/>
        </w:rPr>
      </w:pPr>
    </w:p>
    <w:p w14:paraId="36518D84" w14:textId="5474148F" w:rsidR="004F0FDA" w:rsidRPr="002F33CD" w:rsidRDefault="004F0FDA">
      <w:pPr>
        <w:rPr>
          <w:rFonts w:ascii="Arial" w:hAnsi="Arial" w:cs="Arial"/>
        </w:rPr>
      </w:pPr>
      <w:r w:rsidRPr="002F33CD">
        <w:rPr>
          <w:rFonts w:ascii="Arial" w:hAnsi="Arial" w:cs="Arial"/>
        </w:rPr>
        <w:t>6.4 The Scottish Learning Festival is on the 24</w:t>
      </w:r>
      <w:r w:rsidRPr="002F33CD">
        <w:rPr>
          <w:rFonts w:ascii="Arial" w:hAnsi="Arial" w:cs="Arial"/>
          <w:vertAlign w:val="superscript"/>
        </w:rPr>
        <w:t>th</w:t>
      </w:r>
      <w:r w:rsidRPr="002F33CD">
        <w:rPr>
          <w:rFonts w:ascii="Arial" w:hAnsi="Arial" w:cs="Arial"/>
        </w:rPr>
        <w:t xml:space="preserve"> and 25</w:t>
      </w:r>
      <w:r w:rsidRPr="002F33CD">
        <w:rPr>
          <w:rFonts w:ascii="Arial" w:hAnsi="Arial" w:cs="Arial"/>
          <w:vertAlign w:val="superscript"/>
        </w:rPr>
        <w:t>th</w:t>
      </w:r>
      <w:r w:rsidRPr="002F33CD">
        <w:rPr>
          <w:rFonts w:ascii="Arial" w:hAnsi="Arial" w:cs="Arial"/>
        </w:rPr>
        <w:t xml:space="preserve"> of September and NPFS will host the ‘Parent’s Connect’ Zone in conjunction with SPTC.  This will have exhibition space and host a series of speakeasy sessions from relevant organisations.  All reps have received hard copies of the flyer and Clair will forward the electronic copy for wider circulation.</w:t>
      </w:r>
    </w:p>
    <w:p w14:paraId="3252EDFE" w14:textId="77777777" w:rsidR="006F076E" w:rsidRDefault="006F076E" w:rsidP="00FA7F10">
      <w:pPr>
        <w:ind w:left="1440"/>
        <w:rPr>
          <w:rFonts w:ascii="Arial" w:hAnsi="Arial" w:cs="Arial"/>
        </w:rPr>
      </w:pPr>
    </w:p>
    <w:p w14:paraId="3266CDEF" w14:textId="598290ED" w:rsidR="00BD136C" w:rsidRPr="002F33CD" w:rsidRDefault="00FA7F10" w:rsidP="00FA7F10">
      <w:pPr>
        <w:ind w:left="1440"/>
        <w:rPr>
          <w:rFonts w:ascii="Arial" w:hAnsi="Arial" w:cs="Arial"/>
        </w:rPr>
      </w:pPr>
      <w:r w:rsidRPr="002F33CD">
        <w:rPr>
          <w:rFonts w:ascii="Arial" w:hAnsi="Arial" w:cs="Arial"/>
        </w:rPr>
        <w:t>-</w:t>
      </w:r>
      <w:r w:rsidR="00BD136C" w:rsidRPr="002F33CD">
        <w:rPr>
          <w:rFonts w:ascii="Arial" w:hAnsi="Arial" w:cs="Arial"/>
        </w:rPr>
        <w:t xml:space="preserve">NPFS reps will be needed for the stall and each rep confirmed their availability </w:t>
      </w:r>
    </w:p>
    <w:p w14:paraId="2508DE33" w14:textId="189A3081" w:rsidR="00315B02" w:rsidRPr="002F33CD" w:rsidRDefault="00315B02" w:rsidP="00FA7F10">
      <w:pPr>
        <w:ind w:left="1440"/>
        <w:rPr>
          <w:rFonts w:ascii="Arial" w:hAnsi="Arial" w:cs="Arial"/>
        </w:rPr>
      </w:pPr>
      <w:r w:rsidRPr="002F33CD">
        <w:rPr>
          <w:rFonts w:ascii="Arial" w:hAnsi="Arial" w:cs="Arial"/>
        </w:rPr>
        <w:t xml:space="preserve"> </w:t>
      </w:r>
      <w:r w:rsidR="00FA7F10" w:rsidRPr="002F33CD">
        <w:rPr>
          <w:rFonts w:ascii="Arial" w:hAnsi="Arial" w:cs="Arial"/>
        </w:rPr>
        <w:t>-</w:t>
      </w:r>
      <w:r w:rsidRPr="002F33CD">
        <w:rPr>
          <w:rFonts w:ascii="Arial" w:hAnsi="Arial" w:cs="Arial"/>
        </w:rPr>
        <w:t>At the SLF, the new Parent</w:t>
      </w:r>
      <w:r w:rsidR="006F076E">
        <w:rPr>
          <w:rFonts w:ascii="Arial" w:hAnsi="Arial" w:cs="Arial"/>
        </w:rPr>
        <w:t xml:space="preserve"> </w:t>
      </w:r>
      <w:r w:rsidRPr="002F33CD">
        <w:rPr>
          <w:rFonts w:ascii="Arial" w:hAnsi="Arial" w:cs="Arial"/>
        </w:rPr>
        <w:t xml:space="preserve">zone website may be launched.  Any rep who wishes may go and look at the new </w:t>
      </w:r>
      <w:r w:rsidR="006F076E">
        <w:rPr>
          <w:rFonts w:ascii="Arial" w:hAnsi="Arial" w:cs="Arial"/>
        </w:rPr>
        <w:t xml:space="preserve">Parentzone </w:t>
      </w:r>
      <w:r w:rsidRPr="002F33CD">
        <w:rPr>
          <w:rFonts w:ascii="Arial" w:hAnsi="Arial" w:cs="Arial"/>
        </w:rPr>
        <w:t>pages in Optima</w:t>
      </w:r>
      <w:r w:rsidR="006F076E">
        <w:rPr>
          <w:rFonts w:ascii="Arial" w:hAnsi="Arial" w:cs="Arial"/>
        </w:rPr>
        <w:t xml:space="preserve"> on dates to be confirmed.</w:t>
      </w:r>
    </w:p>
    <w:p w14:paraId="3280FFF7" w14:textId="77777777" w:rsidR="006F076E" w:rsidRDefault="006F076E" w:rsidP="00FA7F10">
      <w:pPr>
        <w:ind w:left="1440"/>
        <w:rPr>
          <w:rFonts w:ascii="Arial" w:hAnsi="Arial" w:cs="Arial"/>
        </w:rPr>
      </w:pPr>
    </w:p>
    <w:p w14:paraId="60410B30" w14:textId="2C8F1D3D" w:rsidR="00315B02" w:rsidRDefault="00FA7F10" w:rsidP="00FA7F10">
      <w:pPr>
        <w:ind w:left="1440"/>
        <w:rPr>
          <w:rFonts w:ascii="Arial" w:hAnsi="Arial" w:cs="Arial"/>
        </w:rPr>
      </w:pPr>
      <w:r w:rsidRPr="002F33CD">
        <w:rPr>
          <w:rFonts w:ascii="Arial" w:hAnsi="Arial" w:cs="Arial"/>
        </w:rPr>
        <w:t>-</w:t>
      </w:r>
      <w:r w:rsidR="00C9600B" w:rsidRPr="002F33CD">
        <w:rPr>
          <w:rFonts w:ascii="Arial" w:hAnsi="Arial" w:cs="Arial"/>
        </w:rPr>
        <w:t xml:space="preserve"> </w:t>
      </w:r>
      <w:r w:rsidR="00C9600B" w:rsidRPr="002F33CD">
        <w:rPr>
          <w:rFonts w:ascii="Arial" w:hAnsi="Arial" w:cs="Arial"/>
          <w:b/>
        </w:rPr>
        <w:t>Action Joanna</w:t>
      </w:r>
      <w:r w:rsidR="006F076E">
        <w:rPr>
          <w:rFonts w:ascii="Arial" w:hAnsi="Arial" w:cs="Arial"/>
        </w:rPr>
        <w:t>:</w:t>
      </w:r>
      <w:r w:rsidR="00C9600B" w:rsidRPr="002F33CD">
        <w:rPr>
          <w:rFonts w:ascii="Arial" w:hAnsi="Arial" w:cs="Arial"/>
        </w:rPr>
        <w:t xml:space="preserve"> to provide all reps with dates </w:t>
      </w:r>
      <w:r w:rsidR="006F076E">
        <w:rPr>
          <w:rFonts w:ascii="Arial" w:hAnsi="Arial" w:cs="Arial"/>
        </w:rPr>
        <w:t>Parentzone</w:t>
      </w:r>
      <w:r w:rsidR="00C9600B" w:rsidRPr="002F33CD">
        <w:rPr>
          <w:rFonts w:ascii="Arial" w:hAnsi="Arial" w:cs="Arial"/>
        </w:rPr>
        <w:t xml:space="preserve"> will </w:t>
      </w:r>
      <w:r w:rsidR="0092034B" w:rsidRPr="002F33CD">
        <w:rPr>
          <w:rFonts w:ascii="Arial" w:hAnsi="Arial" w:cs="Arial"/>
        </w:rPr>
        <w:t>be available for looking at in O</w:t>
      </w:r>
      <w:r w:rsidR="00C9600B" w:rsidRPr="002F33CD">
        <w:rPr>
          <w:rFonts w:ascii="Arial" w:hAnsi="Arial" w:cs="Arial"/>
        </w:rPr>
        <w:t>ptima</w:t>
      </w:r>
      <w:r w:rsidRPr="002F33CD">
        <w:rPr>
          <w:rFonts w:ascii="Arial" w:hAnsi="Arial" w:cs="Arial"/>
        </w:rPr>
        <w:t>.</w:t>
      </w:r>
    </w:p>
    <w:p w14:paraId="0922E70D" w14:textId="0D667659" w:rsidR="002B35C0" w:rsidRPr="002F33CD" w:rsidRDefault="002B35C0" w:rsidP="00FA7F10">
      <w:pPr>
        <w:ind w:left="1440"/>
        <w:rPr>
          <w:rFonts w:ascii="Arial" w:hAnsi="Arial" w:cs="Arial"/>
        </w:rPr>
      </w:pPr>
      <w:r>
        <w:rPr>
          <w:rFonts w:ascii="Arial" w:hAnsi="Arial" w:cs="Arial"/>
        </w:rPr>
        <w:t>-</w:t>
      </w:r>
      <w:r w:rsidRPr="002B35C0">
        <w:rPr>
          <w:rFonts w:ascii="Arial" w:hAnsi="Arial" w:cs="Arial"/>
          <w:b/>
        </w:rPr>
        <w:t>Action Joanna and Clair</w:t>
      </w:r>
      <w:r w:rsidR="006F076E">
        <w:rPr>
          <w:rFonts w:ascii="Arial" w:hAnsi="Arial" w:cs="Arial"/>
        </w:rPr>
        <w:t xml:space="preserve">: </w:t>
      </w:r>
      <w:r>
        <w:rPr>
          <w:rFonts w:ascii="Arial" w:hAnsi="Arial" w:cs="Arial"/>
        </w:rPr>
        <w:t>to make and circulate an SLF rota</w:t>
      </w:r>
    </w:p>
    <w:p w14:paraId="1DDB56EE" w14:textId="77777777" w:rsidR="00FA7F10" w:rsidRPr="002F33CD" w:rsidRDefault="00FA7F10" w:rsidP="00FA7F10">
      <w:pPr>
        <w:ind w:left="1440"/>
        <w:rPr>
          <w:rFonts w:ascii="Arial" w:hAnsi="Arial" w:cs="Arial"/>
        </w:rPr>
      </w:pPr>
    </w:p>
    <w:p w14:paraId="0445A0FF" w14:textId="5C121BC1" w:rsidR="004F0FDA" w:rsidRPr="002F33CD" w:rsidRDefault="00315B02">
      <w:pPr>
        <w:rPr>
          <w:rFonts w:ascii="Arial" w:hAnsi="Arial" w:cs="Arial"/>
        </w:rPr>
      </w:pPr>
      <w:r w:rsidRPr="002F33CD">
        <w:rPr>
          <w:rFonts w:ascii="Arial" w:hAnsi="Arial" w:cs="Arial"/>
        </w:rPr>
        <w:t>6.5</w:t>
      </w:r>
      <w:r w:rsidR="004F0FDA" w:rsidRPr="002F33CD">
        <w:rPr>
          <w:rFonts w:ascii="Arial" w:hAnsi="Arial" w:cs="Arial"/>
        </w:rPr>
        <w:t xml:space="preserve"> The NPFS Annual Conference is confirmed for the 4</w:t>
      </w:r>
      <w:r w:rsidR="004F0FDA" w:rsidRPr="002F33CD">
        <w:rPr>
          <w:rFonts w:ascii="Arial" w:hAnsi="Arial" w:cs="Arial"/>
          <w:vertAlign w:val="superscript"/>
        </w:rPr>
        <w:t>th</w:t>
      </w:r>
      <w:r w:rsidR="004F0FDA" w:rsidRPr="002F33CD">
        <w:rPr>
          <w:rFonts w:ascii="Arial" w:hAnsi="Arial" w:cs="Arial"/>
        </w:rPr>
        <w:t xml:space="preserve"> of October and the information is now on the NPFS website: Programme, Seminar Lists and Children’s Programme.  A Flyer will also follow next week and Clair will forward the electronic version to all reps.</w:t>
      </w:r>
    </w:p>
    <w:p w14:paraId="33F72B33" w14:textId="77777777" w:rsidR="006F076E" w:rsidRDefault="006F076E" w:rsidP="00FA7F10">
      <w:pPr>
        <w:ind w:left="1440"/>
        <w:rPr>
          <w:rFonts w:ascii="Arial" w:hAnsi="Arial" w:cs="Arial"/>
        </w:rPr>
      </w:pPr>
    </w:p>
    <w:p w14:paraId="62A24EAD" w14:textId="492D13D6" w:rsidR="003B0057" w:rsidRPr="002F33CD" w:rsidRDefault="00FA7F10" w:rsidP="00FA7F10">
      <w:pPr>
        <w:ind w:left="1440"/>
        <w:rPr>
          <w:rFonts w:ascii="Arial" w:hAnsi="Arial" w:cs="Arial"/>
        </w:rPr>
      </w:pPr>
      <w:r w:rsidRPr="002F33CD">
        <w:rPr>
          <w:rFonts w:ascii="Arial" w:hAnsi="Arial" w:cs="Arial"/>
        </w:rPr>
        <w:t>-</w:t>
      </w:r>
      <w:r w:rsidR="003B0057" w:rsidRPr="002F33CD">
        <w:rPr>
          <w:rFonts w:ascii="Arial" w:hAnsi="Arial" w:cs="Arial"/>
        </w:rPr>
        <w:t xml:space="preserve">There was discussion over the booking system and database and Iain explained that </w:t>
      </w:r>
      <w:r w:rsidR="00BD136C" w:rsidRPr="002F33CD">
        <w:rPr>
          <w:rFonts w:ascii="Arial" w:hAnsi="Arial" w:cs="Arial"/>
        </w:rPr>
        <w:t>the current system is only for this year’s conference.</w:t>
      </w:r>
    </w:p>
    <w:p w14:paraId="2C41005F" w14:textId="77777777" w:rsidR="006F076E" w:rsidRDefault="006F076E" w:rsidP="00FA7F10">
      <w:pPr>
        <w:ind w:left="1440"/>
        <w:rPr>
          <w:rFonts w:ascii="Arial" w:hAnsi="Arial" w:cs="Arial"/>
        </w:rPr>
      </w:pPr>
    </w:p>
    <w:p w14:paraId="5356B5F6" w14:textId="0D73D34C" w:rsidR="00BD136C" w:rsidRPr="002F33CD" w:rsidRDefault="00FA7F10" w:rsidP="00FA7F10">
      <w:pPr>
        <w:ind w:left="1440"/>
        <w:rPr>
          <w:rFonts w:ascii="Arial" w:hAnsi="Arial" w:cs="Arial"/>
        </w:rPr>
      </w:pPr>
      <w:r w:rsidRPr="002F33CD">
        <w:rPr>
          <w:rFonts w:ascii="Arial" w:hAnsi="Arial" w:cs="Arial"/>
        </w:rPr>
        <w:t>-</w:t>
      </w:r>
      <w:r w:rsidR="00BD136C" w:rsidRPr="002F33CD">
        <w:rPr>
          <w:rFonts w:ascii="Arial" w:hAnsi="Arial" w:cs="Arial"/>
        </w:rPr>
        <w:t>NPFS reps will be required to assist at the conference wherever possible and should email their availability to Clair</w:t>
      </w:r>
    </w:p>
    <w:p w14:paraId="54B802DE" w14:textId="77777777" w:rsidR="006F076E" w:rsidRDefault="006F076E" w:rsidP="00FA7F10">
      <w:pPr>
        <w:ind w:left="1440"/>
        <w:rPr>
          <w:rFonts w:ascii="Arial" w:hAnsi="Arial" w:cs="Arial"/>
        </w:rPr>
      </w:pPr>
    </w:p>
    <w:p w14:paraId="28D02655" w14:textId="09616AAE" w:rsidR="004F0FDA" w:rsidRPr="002F33CD" w:rsidRDefault="00FA7F10" w:rsidP="00FA7F10">
      <w:pPr>
        <w:ind w:left="1440"/>
        <w:rPr>
          <w:rFonts w:ascii="Arial" w:hAnsi="Arial" w:cs="Arial"/>
        </w:rPr>
      </w:pPr>
      <w:r w:rsidRPr="002F33CD">
        <w:rPr>
          <w:rFonts w:ascii="Arial" w:hAnsi="Arial" w:cs="Arial"/>
        </w:rPr>
        <w:t>-</w:t>
      </w:r>
      <w:r w:rsidR="00315B02" w:rsidRPr="002F33CD">
        <w:rPr>
          <w:rFonts w:ascii="Arial" w:hAnsi="Arial" w:cs="Arial"/>
        </w:rPr>
        <w:t xml:space="preserve"> </w:t>
      </w:r>
      <w:r w:rsidR="004F0FDA" w:rsidRPr="002F33CD">
        <w:rPr>
          <w:rFonts w:ascii="Arial" w:hAnsi="Arial" w:cs="Arial"/>
          <w:b/>
        </w:rPr>
        <w:t>Action Clair</w:t>
      </w:r>
      <w:r w:rsidR="004F0FDA" w:rsidRPr="002F33CD">
        <w:rPr>
          <w:rFonts w:ascii="Arial" w:hAnsi="Arial" w:cs="Arial"/>
        </w:rPr>
        <w:t>: circulate links to flyers</w:t>
      </w:r>
      <w:r w:rsidR="003B0057" w:rsidRPr="002F33CD">
        <w:rPr>
          <w:rFonts w:ascii="Arial" w:hAnsi="Arial" w:cs="Arial"/>
        </w:rPr>
        <w:t xml:space="preserve"> and check with Children in Scotland if the booking template can be simplified and made more parent friendly</w:t>
      </w:r>
    </w:p>
    <w:p w14:paraId="472E9842" w14:textId="79464D8E" w:rsidR="00BD136C" w:rsidRPr="002F33CD" w:rsidRDefault="00FA7F10" w:rsidP="00FA7F10">
      <w:pPr>
        <w:ind w:left="1440"/>
        <w:rPr>
          <w:rFonts w:ascii="Arial" w:hAnsi="Arial" w:cs="Arial"/>
        </w:rPr>
      </w:pPr>
      <w:r w:rsidRPr="002F33CD">
        <w:rPr>
          <w:rFonts w:ascii="Arial" w:hAnsi="Arial" w:cs="Arial"/>
        </w:rPr>
        <w:t>-</w:t>
      </w:r>
      <w:r w:rsidR="00315B02" w:rsidRPr="002F33CD">
        <w:rPr>
          <w:rFonts w:ascii="Arial" w:hAnsi="Arial" w:cs="Arial"/>
        </w:rPr>
        <w:t xml:space="preserve"> </w:t>
      </w:r>
      <w:r w:rsidR="00BD136C" w:rsidRPr="002F33CD">
        <w:rPr>
          <w:rFonts w:ascii="Arial" w:hAnsi="Arial" w:cs="Arial"/>
          <w:b/>
        </w:rPr>
        <w:t>Action All Reps</w:t>
      </w:r>
      <w:r w:rsidR="00BD136C" w:rsidRPr="002F33CD">
        <w:rPr>
          <w:rFonts w:ascii="Arial" w:hAnsi="Arial" w:cs="Arial"/>
        </w:rPr>
        <w:t>: Circulate flyers and Confirm conference availability with Clair</w:t>
      </w:r>
    </w:p>
    <w:p w14:paraId="2012D853" w14:textId="77777777" w:rsidR="00103A23" w:rsidRPr="002F33CD" w:rsidRDefault="00103A23" w:rsidP="00FA7F10">
      <w:pPr>
        <w:ind w:left="1440"/>
        <w:rPr>
          <w:rFonts w:ascii="Arial" w:hAnsi="Arial" w:cs="Arial"/>
        </w:rPr>
      </w:pPr>
    </w:p>
    <w:p w14:paraId="47C59A40" w14:textId="191A3135" w:rsidR="00315B02" w:rsidRPr="002F33CD" w:rsidRDefault="00315B02" w:rsidP="004F0FDA">
      <w:pPr>
        <w:rPr>
          <w:rFonts w:ascii="Arial" w:hAnsi="Arial" w:cs="Arial"/>
        </w:rPr>
      </w:pPr>
      <w:r w:rsidRPr="002F33CD">
        <w:rPr>
          <w:rFonts w:ascii="Arial" w:hAnsi="Arial" w:cs="Arial"/>
        </w:rPr>
        <w:t>6.6 A newsletter will be circulated on week beginning 8</w:t>
      </w:r>
      <w:r w:rsidRPr="002F33CD">
        <w:rPr>
          <w:rFonts w:ascii="Arial" w:hAnsi="Arial" w:cs="Arial"/>
          <w:vertAlign w:val="superscript"/>
        </w:rPr>
        <w:t>th</w:t>
      </w:r>
      <w:r w:rsidRPr="002F33CD">
        <w:rPr>
          <w:rFonts w:ascii="Arial" w:hAnsi="Arial" w:cs="Arial"/>
        </w:rPr>
        <w:t xml:space="preserve"> of September</w:t>
      </w:r>
      <w:r w:rsidR="006F076E">
        <w:rPr>
          <w:rFonts w:ascii="Arial" w:hAnsi="Arial" w:cs="Arial"/>
        </w:rPr>
        <w:t>.</w:t>
      </w:r>
    </w:p>
    <w:p w14:paraId="0E01B3C2" w14:textId="77777777" w:rsidR="00103A23" w:rsidRPr="002F33CD" w:rsidRDefault="00103A23" w:rsidP="004F0FDA">
      <w:pPr>
        <w:rPr>
          <w:rFonts w:ascii="Arial" w:hAnsi="Arial" w:cs="Arial"/>
        </w:rPr>
      </w:pPr>
    </w:p>
    <w:p w14:paraId="58D8A672" w14:textId="75118F42" w:rsidR="00315B02" w:rsidRPr="002F33CD" w:rsidRDefault="00315B02" w:rsidP="004F0FDA">
      <w:pPr>
        <w:rPr>
          <w:rFonts w:ascii="Arial" w:hAnsi="Arial" w:cs="Arial"/>
        </w:rPr>
      </w:pPr>
      <w:r w:rsidRPr="002F33CD">
        <w:rPr>
          <w:rFonts w:ascii="Arial" w:hAnsi="Arial" w:cs="Arial"/>
        </w:rPr>
        <w:t>6.7 All secondary schools will</w:t>
      </w:r>
      <w:r w:rsidR="006F076E">
        <w:rPr>
          <w:rFonts w:ascii="Arial" w:hAnsi="Arial" w:cs="Arial"/>
        </w:rPr>
        <w:t xml:space="preserve"> this week</w:t>
      </w:r>
      <w:r w:rsidRPr="002F33CD">
        <w:rPr>
          <w:rFonts w:ascii="Arial" w:hAnsi="Arial" w:cs="Arial"/>
        </w:rPr>
        <w:t xml:space="preserve"> be sent copies of the Higher English and Maths Nutshells, SLF Flyers, and a NPFS Conference flyer</w:t>
      </w:r>
      <w:r w:rsidR="006F076E">
        <w:rPr>
          <w:rFonts w:ascii="Arial" w:hAnsi="Arial" w:cs="Arial"/>
        </w:rPr>
        <w:t>.</w:t>
      </w:r>
    </w:p>
    <w:p w14:paraId="7259D784" w14:textId="77777777" w:rsidR="00103A23" w:rsidRPr="002F33CD" w:rsidRDefault="00103A23" w:rsidP="004F0FDA">
      <w:pPr>
        <w:rPr>
          <w:rFonts w:ascii="Arial" w:hAnsi="Arial" w:cs="Arial"/>
        </w:rPr>
      </w:pPr>
    </w:p>
    <w:p w14:paraId="458C55A2" w14:textId="3DB1CD10" w:rsidR="00315B02" w:rsidRPr="002F33CD" w:rsidRDefault="00315B02" w:rsidP="004F0FDA">
      <w:pPr>
        <w:rPr>
          <w:rFonts w:ascii="Arial" w:hAnsi="Arial" w:cs="Arial"/>
        </w:rPr>
      </w:pPr>
      <w:r w:rsidRPr="002F33CD">
        <w:rPr>
          <w:rFonts w:ascii="Arial" w:hAnsi="Arial" w:cs="Arial"/>
        </w:rPr>
        <w:t>6.8 Tina will be developing a new Wood Commission Report Nutshell</w:t>
      </w:r>
      <w:r w:rsidR="006F076E">
        <w:rPr>
          <w:rFonts w:ascii="Arial" w:hAnsi="Arial" w:cs="Arial"/>
        </w:rPr>
        <w:t>.</w:t>
      </w:r>
    </w:p>
    <w:p w14:paraId="7BADCC13" w14:textId="77777777" w:rsidR="00103A23" w:rsidRPr="002F33CD" w:rsidRDefault="00103A23" w:rsidP="004F0FDA">
      <w:pPr>
        <w:rPr>
          <w:rFonts w:ascii="Arial" w:hAnsi="Arial" w:cs="Arial"/>
        </w:rPr>
      </w:pPr>
    </w:p>
    <w:p w14:paraId="0D157FDB" w14:textId="2381914A" w:rsidR="0092034B" w:rsidRPr="002F33CD" w:rsidRDefault="0092034B" w:rsidP="004F0FDA">
      <w:pPr>
        <w:rPr>
          <w:rFonts w:ascii="Arial" w:hAnsi="Arial" w:cs="Arial"/>
        </w:rPr>
      </w:pPr>
      <w:r w:rsidRPr="002F33CD">
        <w:rPr>
          <w:rFonts w:ascii="Arial" w:hAnsi="Arial" w:cs="Arial"/>
        </w:rPr>
        <w:t>6.9 Iain and Joanna are in talks with Education Scotland regarding going out to the Highland and Aberdeenshire authorities and having a look at Parental Involvement in these areas, perhaps developing a toolkit which could then be used nationally.</w:t>
      </w:r>
    </w:p>
    <w:p w14:paraId="557AEF1C" w14:textId="77777777" w:rsidR="00103A23" w:rsidRPr="002F33CD" w:rsidRDefault="00103A23" w:rsidP="004F0FDA">
      <w:pPr>
        <w:rPr>
          <w:rFonts w:ascii="Arial" w:hAnsi="Arial" w:cs="Arial"/>
        </w:rPr>
      </w:pPr>
    </w:p>
    <w:p w14:paraId="01A8B8AA" w14:textId="565CAA38" w:rsidR="0092034B" w:rsidRPr="002F33CD" w:rsidRDefault="0092034B" w:rsidP="004F0FDA">
      <w:pPr>
        <w:rPr>
          <w:rFonts w:ascii="Arial" w:hAnsi="Arial" w:cs="Arial"/>
        </w:rPr>
      </w:pPr>
      <w:r w:rsidRPr="002F33CD">
        <w:rPr>
          <w:rFonts w:ascii="Arial" w:hAnsi="Arial" w:cs="Arial"/>
        </w:rPr>
        <w:t>6.10 NPFS are participating in t</w:t>
      </w:r>
      <w:r w:rsidR="006F076E">
        <w:rPr>
          <w:rFonts w:ascii="Arial" w:hAnsi="Arial" w:cs="Arial"/>
        </w:rPr>
        <w:t xml:space="preserve">he upcoming Primary Head teacher </w:t>
      </w:r>
      <w:r w:rsidRPr="002F33CD">
        <w:rPr>
          <w:rFonts w:ascii="Arial" w:hAnsi="Arial" w:cs="Arial"/>
        </w:rPr>
        <w:t>Conferences, delivering seminars entitled ‘Reporting on children’s progress’.  Barrie will be participating and reporting back to the forum.</w:t>
      </w:r>
      <w:r w:rsidR="006F076E">
        <w:rPr>
          <w:rFonts w:ascii="Arial" w:hAnsi="Arial" w:cs="Arial"/>
        </w:rPr>
        <w:t xml:space="preserve">  </w:t>
      </w:r>
    </w:p>
    <w:p w14:paraId="6833E8E6" w14:textId="77777777" w:rsidR="00103A23" w:rsidRPr="002F33CD" w:rsidRDefault="00103A23" w:rsidP="004F0FDA">
      <w:pPr>
        <w:rPr>
          <w:rFonts w:ascii="Arial" w:hAnsi="Arial" w:cs="Arial"/>
        </w:rPr>
      </w:pPr>
    </w:p>
    <w:p w14:paraId="2A7AB6B1" w14:textId="40BF76CC" w:rsidR="00103A23" w:rsidRPr="002F33CD" w:rsidRDefault="0092034B" w:rsidP="004F0FDA">
      <w:pPr>
        <w:rPr>
          <w:rFonts w:ascii="Arial" w:hAnsi="Arial" w:cs="Arial"/>
        </w:rPr>
      </w:pPr>
      <w:r w:rsidRPr="002F33CD">
        <w:rPr>
          <w:rFonts w:ascii="Arial" w:hAnsi="Arial" w:cs="Arial"/>
        </w:rPr>
        <w:t>6.11 Iain, Joanna and Barbara are developing an Action Plan and Report for the funding agreement.  Iain proposed that the two main areas are support for reps and the work of the groups.</w:t>
      </w:r>
    </w:p>
    <w:p w14:paraId="46CCA588" w14:textId="77777777" w:rsidR="006F076E" w:rsidRDefault="006F076E" w:rsidP="00103A23">
      <w:pPr>
        <w:ind w:left="1440"/>
        <w:rPr>
          <w:rFonts w:ascii="Arial" w:hAnsi="Arial" w:cs="Arial"/>
        </w:rPr>
      </w:pPr>
    </w:p>
    <w:p w14:paraId="68BF19A1" w14:textId="67872613" w:rsidR="0092034B" w:rsidRPr="002F33CD" w:rsidRDefault="00103A23" w:rsidP="00103A23">
      <w:pPr>
        <w:ind w:left="1440"/>
        <w:rPr>
          <w:rFonts w:ascii="Arial" w:hAnsi="Arial" w:cs="Arial"/>
        </w:rPr>
      </w:pPr>
      <w:r w:rsidRPr="002F33CD">
        <w:rPr>
          <w:rFonts w:ascii="Arial" w:hAnsi="Arial" w:cs="Arial"/>
        </w:rPr>
        <w:t>-</w:t>
      </w:r>
      <w:r w:rsidR="0092034B" w:rsidRPr="002F33CD">
        <w:rPr>
          <w:rFonts w:ascii="Arial" w:hAnsi="Arial" w:cs="Arial"/>
        </w:rPr>
        <w:t xml:space="preserve"> Support should</w:t>
      </w:r>
      <w:r w:rsidR="006F076E">
        <w:rPr>
          <w:rFonts w:ascii="Arial" w:hAnsi="Arial" w:cs="Arial"/>
        </w:rPr>
        <w:t xml:space="preserve"> be wide ranging but </w:t>
      </w:r>
      <w:r w:rsidR="0092034B" w:rsidRPr="002F33CD">
        <w:rPr>
          <w:rFonts w:ascii="Arial" w:hAnsi="Arial" w:cs="Arial"/>
        </w:rPr>
        <w:t>encompass arranging travel and providing briefing papers in advance.  Barbara and Clair should be informed by all Reps details of their meetings.</w:t>
      </w:r>
      <w:r w:rsidR="006F076E">
        <w:rPr>
          <w:rFonts w:ascii="Arial" w:hAnsi="Arial" w:cs="Arial"/>
        </w:rPr>
        <w:t xml:space="preserve">  After a meeting reps should provide the office with a report of their meeting (written or verbal).</w:t>
      </w:r>
    </w:p>
    <w:p w14:paraId="06538FC3" w14:textId="23E37188" w:rsidR="0092034B" w:rsidRDefault="0092034B" w:rsidP="00103A23">
      <w:pPr>
        <w:ind w:left="1440"/>
        <w:rPr>
          <w:rFonts w:ascii="Arial" w:hAnsi="Arial" w:cs="Arial"/>
        </w:rPr>
      </w:pPr>
      <w:r w:rsidRPr="002F33CD">
        <w:rPr>
          <w:rFonts w:ascii="Arial" w:hAnsi="Arial" w:cs="Arial"/>
          <w:b/>
        </w:rPr>
        <w:t>Action All Reps</w:t>
      </w:r>
      <w:r w:rsidRPr="002F33CD">
        <w:rPr>
          <w:rFonts w:ascii="Arial" w:hAnsi="Arial" w:cs="Arial"/>
        </w:rPr>
        <w:t>: Please provide details of all meetings to the office as soon as possible</w:t>
      </w:r>
      <w:r w:rsidR="006F076E">
        <w:rPr>
          <w:rFonts w:ascii="Arial" w:hAnsi="Arial" w:cs="Arial"/>
        </w:rPr>
        <w:t>.</w:t>
      </w:r>
    </w:p>
    <w:p w14:paraId="54ACF36E" w14:textId="77777777" w:rsidR="006F076E" w:rsidRPr="002F33CD" w:rsidRDefault="006F076E" w:rsidP="00103A23">
      <w:pPr>
        <w:ind w:left="1440"/>
        <w:rPr>
          <w:rFonts w:ascii="Arial" w:hAnsi="Arial" w:cs="Arial"/>
        </w:rPr>
      </w:pPr>
    </w:p>
    <w:p w14:paraId="5A8140CC" w14:textId="77A0F7C5" w:rsidR="0092034B" w:rsidRPr="002F33CD" w:rsidRDefault="00103A23" w:rsidP="00103A23">
      <w:pPr>
        <w:ind w:left="1440"/>
        <w:rPr>
          <w:rFonts w:ascii="Arial" w:hAnsi="Arial" w:cs="Arial"/>
        </w:rPr>
      </w:pPr>
      <w:r w:rsidRPr="002F33CD">
        <w:rPr>
          <w:rFonts w:ascii="Arial" w:hAnsi="Arial" w:cs="Arial"/>
        </w:rPr>
        <w:t>-</w:t>
      </w:r>
      <w:r w:rsidR="0092034B" w:rsidRPr="002F33CD">
        <w:rPr>
          <w:rFonts w:ascii="Arial" w:hAnsi="Arial" w:cs="Arial"/>
        </w:rPr>
        <w:t xml:space="preserve"> </w:t>
      </w:r>
      <w:r w:rsidR="003A287D" w:rsidRPr="002F33CD">
        <w:rPr>
          <w:rFonts w:ascii="Arial" w:hAnsi="Arial" w:cs="Arial"/>
        </w:rPr>
        <w:t>Iain explained that the sub groups of NPFS need to work more effectively and will need to meet out</w:t>
      </w:r>
      <w:r w:rsidR="006F076E">
        <w:rPr>
          <w:rFonts w:ascii="Arial" w:hAnsi="Arial" w:cs="Arial"/>
        </w:rPr>
        <w:t>-</w:t>
      </w:r>
      <w:r w:rsidR="003A287D" w:rsidRPr="002F33CD">
        <w:rPr>
          <w:rFonts w:ascii="Arial" w:hAnsi="Arial" w:cs="Arial"/>
        </w:rPr>
        <w:t>with the full forum</w:t>
      </w:r>
      <w:r w:rsidR="006F076E">
        <w:rPr>
          <w:rFonts w:ascii="Arial" w:hAnsi="Arial" w:cs="Arial"/>
        </w:rPr>
        <w:t xml:space="preserve"> meetings (face to face or via </w:t>
      </w:r>
      <w:r w:rsidR="00B66855">
        <w:rPr>
          <w:rFonts w:ascii="Arial" w:hAnsi="Arial" w:cs="Arial"/>
        </w:rPr>
        <w:t>S</w:t>
      </w:r>
      <w:r w:rsidR="00B66855" w:rsidRPr="002F33CD">
        <w:rPr>
          <w:rFonts w:ascii="Arial" w:hAnsi="Arial" w:cs="Arial"/>
        </w:rPr>
        <w:t>kype</w:t>
      </w:r>
      <w:r w:rsidR="003A287D" w:rsidRPr="002F33CD">
        <w:rPr>
          <w:rFonts w:ascii="Arial" w:hAnsi="Arial" w:cs="Arial"/>
        </w:rPr>
        <w:t>)</w:t>
      </w:r>
    </w:p>
    <w:p w14:paraId="18988F81" w14:textId="77777777" w:rsidR="00103A23" w:rsidRPr="002F33CD" w:rsidRDefault="00103A23" w:rsidP="00103A23">
      <w:pPr>
        <w:ind w:left="1440"/>
        <w:rPr>
          <w:rFonts w:ascii="Arial" w:hAnsi="Arial" w:cs="Arial"/>
        </w:rPr>
      </w:pPr>
    </w:p>
    <w:p w14:paraId="65456CC2" w14:textId="0BCFEF22" w:rsidR="00F77F10" w:rsidRDefault="00F77F10" w:rsidP="004F0FDA">
      <w:pPr>
        <w:rPr>
          <w:rFonts w:ascii="Arial" w:hAnsi="Arial" w:cs="Arial"/>
        </w:rPr>
      </w:pPr>
      <w:r w:rsidRPr="002F33CD">
        <w:rPr>
          <w:rFonts w:ascii="Arial" w:hAnsi="Arial" w:cs="Arial"/>
        </w:rPr>
        <w:t>6.12 Iain suggested an audit of CPD needs will occur soon and then NPFS can look into options.</w:t>
      </w:r>
    </w:p>
    <w:p w14:paraId="75A03F75" w14:textId="77777777" w:rsidR="006F076E" w:rsidRPr="002F33CD" w:rsidRDefault="006F076E" w:rsidP="004F0FDA">
      <w:pPr>
        <w:rPr>
          <w:rFonts w:ascii="Arial" w:hAnsi="Arial" w:cs="Arial"/>
        </w:rPr>
      </w:pPr>
    </w:p>
    <w:p w14:paraId="336A3069" w14:textId="0C5BFBE7" w:rsidR="00F77F10" w:rsidRPr="002F33CD" w:rsidRDefault="00F77F10" w:rsidP="004F0FDA">
      <w:pPr>
        <w:rPr>
          <w:rFonts w:ascii="Arial" w:hAnsi="Arial" w:cs="Arial"/>
        </w:rPr>
      </w:pPr>
      <w:r w:rsidRPr="002F33CD">
        <w:rPr>
          <w:rFonts w:ascii="Arial" w:hAnsi="Arial" w:cs="Arial"/>
        </w:rPr>
        <w:t>6.13 CLTA meetings are happening this semester and NPFS reps will attend as follows:  Middle years – Charlotte; IT- John; Expressive Arts – Jason; and Numeracy- Joe.</w:t>
      </w:r>
    </w:p>
    <w:p w14:paraId="60063F64" w14:textId="77777777" w:rsidR="00BC2DD7" w:rsidRPr="002F33CD" w:rsidRDefault="00BC2DD7" w:rsidP="004F0FDA">
      <w:pPr>
        <w:rPr>
          <w:rFonts w:ascii="Arial" w:hAnsi="Arial" w:cs="Arial"/>
        </w:rPr>
      </w:pPr>
    </w:p>
    <w:p w14:paraId="6ABAC048" w14:textId="56DDEE50" w:rsidR="00BC2DD7" w:rsidRPr="002F33CD" w:rsidRDefault="00BC2DD7" w:rsidP="004F0FDA">
      <w:pPr>
        <w:rPr>
          <w:rFonts w:ascii="Arial" w:hAnsi="Arial" w:cs="Arial"/>
        </w:rPr>
      </w:pPr>
      <w:r w:rsidRPr="002F33CD">
        <w:rPr>
          <w:rFonts w:ascii="Arial" w:hAnsi="Arial" w:cs="Arial"/>
        </w:rPr>
        <w:t>6.14 Iain had a meeting with Education Scotl</w:t>
      </w:r>
      <w:r w:rsidR="006F076E">
        <w:rPr>
          <w:rFonts w:ascii="Arial" w:hAnsi="Arial" w:cs="Arial"/>
        </w:rPr>
        <w:t>and on the subject of the Wood C</w:t>
      </w:r>
      <w:r w:rsidRPr="002F33CD">
        <w:rPr>
          <w:rFonts w:ascii="Arial" w:hAnsi="Arial" w:cs="Arial"/>
        </w:rPr>
        <w:t xml:space="preserve">ommission report.  As well as issuing guidelines, he has suggested running pilot schemes across the country where NPFS / Education Scotland go into schools who are </w:t>
      </w:r>
      <w:r w:rsidR="006F076E">
        <w:rPr>
          <w:rFonts w:ascii="Arial" w:hAnsi="Arial" w:cs="Arial"/>
        </w:rPr>
        <w:t xml:space="preserve">then </w:t>
      </w:r>
      <w:r w:rsidRPr="002F33CD">
        <w:rPr>
          <w:rFonts w:ascii="Arial" w:hAnsi="Arial" w:cs="Arial"/>
        </w:rPr>
        <w:t xml:space="preserve">fully supported to reach a prearranged </w:t>
      </w:r>
      <w:r w:rsidR="00B66855" w:rsidRPr="002F33CD">
        <w:rPr>
          <w:rFonts w:ascii="Arial" w:hAnsi="Arial" w:cs="Arial"/>
        </w:rPr>
        <w:t>benchmark</w:t>
      </w:r>
      <w:r w:rsidRPr="002F33CD">
        <w:rPr>
          <w:rFonts w:ascii="Arial" w:hAnsi="Arial" w:cs="Arial"/>
        </w:rPr>
        <w:t>.  A toolkit could then be developed to show how easy/difficult it is to get to that standard.</w:t>
      </w:r>
    </w:p>
    <w:p w14:paraId="430405B6" w14:textId="77777777" w:rsidR="00F77F10" w:rsidRPr="002F33CD" w:rsidRDefault="00F77F10" w:rsidP="004F0FDA">
      <w:pPr>
        <w:rPr>
          <w:rFonts w:ascii="Arial" w:hAnsi="Arial" w:cs="Arial"/>
        </w:rPr>
      </w:pPr>
    </w:p>
    <w:p w14:paraId="3FDB7CCC" w14:textId="1E1E126D" w:rsidR="00F77F10" w:rsidRPr="002F33CD" w:rsidRDefault="00F77F10" w:rsidP="004F0FDA">
      <w:pPr>
        <w:rPr>
          <w:rFonts w:ascii="Arial" w:hAnsi="Arial" w:cs="Arial"/>
          <w:b/>
        </w:rPr>
      </w:pPr>
      <w:r w:rsidRPr="002F33CD">
        <w:rPr>
          <w:rFonts w:ascii="Arial" w:hAnsi="Arial" w:cs="Arial"/>
          <w:b/>
        </w:rPr>
        <w:t>7. Updates</w:t>
      </w:r>
    </w:p>
    <w:p w14:paraId="48BB70DB" w14:textId="0BBE5A14" w:rsidR="00EB4FA1" w:rsidRPr="002F33CD" w:rsidRDefault="00F77F10" w:rsidP="00EB4FA1">
      <w:pPr>
        <w:rPr>
          <w:rFonts w:ascii="Arial" w:hAnsi="Arial" w:cs="Arial"/>
        </w:rPr>
      </w:pPr>
      <w:r w:rsidRPr="002F33CD">
        <w:rPr>
          <w:rFonts w:ascii="Arial" w:hAnsi="Arial" w:cs="Arial"/>
        </w:rPr>
        <w:t>7.1 Billy provided written updates on AGASL and the Doran project.</w:t>
      </w:r>
      <w:r w:rsidR="00103A23" w:rsidRPr="002F33CD">
        <w:rPr>
          <w:rFonts w:ascii="Arial" w:hAnsi="Arial" w:cs="Arial"/>
        </w:rPr>
        <w:t xml:space="preserve">  </w:t>
      </w:r>
      <w:r w:rsidR="00EB4FA1" w:rsidRPr="002F33CD">
        <w:rPr>
          <w:rFonts w:ascii="Arial" w:hAnsi="Arial" w:cs="Arial"/>
        </w:rPr>
        <w:t xml:space="preserve">There was discussion of the availability of a national picture of complex needs, and how the local authorities collect data of complex needs children. </w:t>
      </w:r>
    </w:p>
    <w:p w14:paraId="20926664" w14:textId="77777777" w:rsidR="00EB4FA1" w:rsidRPr="002F33CD" w:rsidRDefault="00EB4FA1" w:rsidP="00EB4FA1">
      <w:pPr>
        <w:rPr>
          <w:rFonts w:ascii="Arial" w:hAnsi="Arial" w:cs="Arial"/>
        </w:rPr>
      </w:pPr>
    </w:p>
    <w:p w14:paraId="2B6EDBDA" w14:textId="79A55A98" w:rsidR="00EB4FA1" w:rsidRPr="002F33CD" w:rsidRDefault="00EB4FA1" w:rsidP="00EB4FA1">
      <w:pPr>
        <w:rPr>
          <w:rFonts w:ascii="Arial" w:hAnsi="Arial" w:cs="Arial"/>
        </w:rPr>
      </w:pPr>
      <w:r w:rsidRPr="002F33CD">
        <w:rPr>
          <w:rFonts w:ascii="Arial" w:hAnsi="Arial" w:cs="Arial"/>
        </w:rPr>
        <w:t xml:space="preserve">7.2 He also </w:t>
      </w:r>
      <w:r w:rsidR="00547606" w:rsidRPr="002F33CD">
        <w:rPr>
          <w:rFonts w:ascii="Arial" w:hAnsi="Arial" w:cs="Arial"/>
        </w:rPr>
        <w:t>let the forum know he has accep</w:t>
      </w:r>
      <w:r w:rsidR="006F076E">
        <w:rPr>
          <w:rFonts w:ascii="Arial" w:hAnsi="Arial" w:cs="Arial"/>
        </w:rPr>
        <w:t>ted an invit</w:t>
      </w:r>
      <w:r w:rsidRPr="002F33CD">
        <w:rPr>
          <w:rFonts w:ascii="Arial" w:hAnsi="Arial" w:cs="Arial"/>
        </w:rPr>
        <w:t>ation to join the Transport Group and will provide further details when they are forthcoming.</w:t>
      </w:r>
    </w:p>
    <w:p w14:paraId="4A2D9628" w14:textId="77777777" w:rsidR="00EB4FA1" w:rsidRPr="002F33CD" w:rsidRDefault="00EB4FA1" w:rsidP="00EB4FA1">
      <w:pPr>
        <w:rPr>
          <w:rFonts w:ascii="Arial" w:hAnsi="Arial" w:cs="Arial"/>
        </w:rPr>
      </w:pPr>
    </w:p>
    <w:p w14:paraId="51E66308" w14:textId="7361EF5F" w:rsidR="00EB4FA1" w:rsidRPr="002F33CD" w:rsidRDefault="00EB4FA1" w:rsidP="00EB4FA1">
      <w:pPr>
        <w:rPr>
          <w:rFonts w:ascii="Arial" w:hAnsi="Arial" w:cs="Arial"/>
        </w:rPr>
      </w:pPr>
      <w:r w:rsidRPr="002F33CD">
        <w:rPr>
          <w:rFonts w:ascii="Arial" w:hAnsi="Arial" w:cs="Arial"/>
        </w:rPr>
        <w:t>7.3 Tony Rafferty updated on GTCS.  The main happening is that the 70,000 registered teachers all received a copy of Teaching Scotland which included a copy of the CfE report of the working group on the first year of the new National Qualifications.  It was encouraging that there were many mentions of NPFS and this will raise awareness to teachers.</w:t>
      </w:r>
    </w:p>
    <w:p w14:paraId="0F290F58" w14:textId="77777777" w:rsidR="00EB4FA1" w:rsidRPr="002F33CD" w:rsidRDefault="00EB4FA1" w:rsidP="00EB4FA1">
      <w:pPr>
        <w:rPr>
          <w:rFonts w:ascii="Arial" w:hAnsi="Arial" w:cs="Arial"/>
        </w:rPr>
      </w:pPr>
    </w:p>
    <w:p w14:paraId="66012FA9" w14:textId="580DEB5F" w:rsidR="00EB4FA1" w:rsidRPr="002F33CD" w:rsidRDefault="00EB4FA1" w:rsidP="00EB4FA1">
      <w:pPr>
        <w:rPr>
          <w:rFonts w:ascii="Arial" w:hAnsi="Arial" w:cs="Arial"/>
        </w:rPr>
      </w:pPr>
      <w:r w:rsidRPr="002F33CD">
        <w:rPr>
          <w:rFonts w:ascii="Arial" w:hAnsi="Arial" w:cs="Arial"/>
        </w:rPr>
        <w:t xml:space="preserve">7.4 Tony has also been working on emails for Aberdeen schools.  They now all have their own google email address and website.  </w:t>
      </w:r>
    </w:p>
    <w:p w14:paraId="290B7640" w14:textId="77777777" w:rsidR="00EB4FA1" w:rsidRPr="002F33CD" w:rsidRDefault="00EB4FA1" w:rsidP="00EB4FA1">
      <w:pPr>
        <w:rPr>
          <w:rFonts w:ascii="Arial" w:hAnsi="Arial" w:cs="Arial"/>
        </w:rPr>
      </w:pPr>
    </w:p>
    <w:p w14:paraId="37C44DD1" w14:textId="2FD698CB" w:rsidR="00EB4FA1" w:rsidRPr="002F33CD" w:rsidRDefault="00EB4FA1" w:rsidP="00EB4FA1">
      <w:pPr>
        <w:rPr>
          <w:rFonts w:ascii="Arial" w:hAnsi="Arial" w:cs="Arial"/>
        </w:rPr>
      </w:pPr>
      <w:r w:rsidRPr="002F33CD">
        <w:rPr>
          <w:rFonts w:ascii="Arial" w:hAnsi="Arial" w:cs="Arial"/>
        </w:rPr>
        <w:t>7.5 Joe updated the group on Local Authority spending.</w:t>
      </w:r>
    </w:p>
    <w:p w14:paraId="1CD4A8E7" w14:textId="2560568C" w:rsidR="00547606" w:rsidRPr="002F33CD" w:rsidRDefault="00EB4FA1" w:rsidP="00EB4FA1">
      <w:pPr>
        <w:rPr>
          <w:rFonts w:ascii="Arial" w:hAnsi="Arial" w:cs="Arial"/>
        </w:rPr>
      </w:pPr>
      <w:r w:rsidRPr="002F33CD">
        <w:rPr>
          <w:rFonts w:ascii="Arial" w:hAnsi="Arial" w:cs="Arial"/>
        </w:rPr>
        <w:lastRenderedPageBreak/>
        <w:t>A discussion which ensued summarised that local authorities have difficult choices to make and local communities should become empowered to ensure they are consulted on cuts.</w:t>
      </w:r>
    </w:p>
    <w:p w14:paraId="7BE50E46" w14:textId="77777777" w:rsidR="00547606" w:rsidRPr="002F33CD" w:rsidRDefault="00547606" w:rsidP="00EB4FA1">
      <w:pPr>
        <w:rPr>
          <w:rFonts w:ascii="Arial" w:hAnsi="Arial" w:cs="Arial"/>
        </w:rPr>
      </w:pPr>
    </w:p>
    <w:p w14:paraId="1D619655" w14:textId="5D7B6839" w:rsidR="00547606" w:rsidRPr="002F33CD" w:rsidRDefault="00547606" w:rsidP="00EB4FA1">
      <w:pPr>
        <w:rPr>
          <w:rFonts w:ascii="Arial" w:hAnsi="Arial" w:cs="Arial"/>
        </w:rPr>
      </w:pPr>
      <w:r w:rsidRPr="002F33CD">
        <w:rPr>
          <w:rFonts w:ascii="Arial" w:hAnsi="Arial" w:cs="Arial"/>
        </w:rPr>
        <w:t>7.6 It was suggested that a consultation support docum</w:t>
      </w:r>
      <w:r w:rsidR="006F076E">
        <w:rPr>
          <w:rFonts w:ascii="Arial" w:hAnsi="Arial" w:cs="Arial"/>
        </w:rPr>
        <w:t xml:space="preserve">ent could be worked towards: a </w:t>
      </w:r>
      <w:r w:rsidRPr="002F33CD">
        <w:rPr>
          <w:rFonts w:ascii="Arial" w:hAnsi="Arial" w:cs="Arial"/>
        </w:rPr>
        <w:t>guide to consultation and parental involvement by NPFS</w:t>
      </w:r>
      <w:r w:rsidR="006F076E">
        <w:rPr>
          <w:rFonts w:ascii="Arial" w:hAnsi="Arial" w:cs="Arial"/>
        </w:rPr>
        <w:t>.</w:t>
      </w:r>
    </w:p>
    <w:p w14:paraId="56B06B9A" w14:textId="77777777" w:rsidR="00EB4FA1" w:rsidRPr="002F33CD" w:rsidRDefault="00EB4FA1" w:rsidP="00EB4FA1">
      <w:pPr>
        <w:rPr>
          <w:rFonts w:ascii="Arial" w:hAnsi="Arial" w:cs="Arial"/>
        </w:rPr>
      </w:pPr>
    </w:p>
    <w:p w14:paraId="73BEDBFF" w14:textId="1EFEDFEE" w:rsidR="00EB4FA1" w:rsidRPr="002F33CD" w:rsidRDefault="00547606" w:rsidP="00EB4FA1">
      <w:pPr>
        <w:rPr>
          <w:rFonts w:ascii="Arial" w:hAnsi="Arial" w:cs="Arial"/>
        </w:rPr>
      </w:pPr>
      <w:r w:rsidRPr="002F33CD">
        <w:rPr>
          <w:rFonts w:ascii="Arial" w:hAnsi="Arial" w:cs="Arial"/>
        </w:rPr>
        <w:t>7.7</w:t>
      </w:r>
      <w:r w:rsidR="00DD40DC" w:rsidRPr="002F33CD">
        <w:rPr>
          <w:rFonts w:ascii="Arial" w:hAnsi="Arial" w:cs="Arial"/>
        </w:rPr>
        <w:t xml:space="preserve"> Joa</w:t>
      </w:r>
      <w:r w:rsidR="006F076E">
        <w:rPr>
          <w:rFonts w:ascii="Arial" w:hAnsi="Arial" w:cs="Arial"/>
        </w:rPr>
        <w:t>nna updated the forum on the CfE</w:t>
      </w:r>
      <w:r w:rsidR="00DD40DC" w:rsidRPr="002F33CD">
        <w:rPr>
          <w:rFonts w:ascii="Arial" w:hAnsi="Arial" w:cs="Arial"/>
        </w:rPr>
        <w:t xml:space="preserve"> Tackling Bureaucracy Group.  The Directors of Education in every authority have bene contacted asking how they have implemented the guidelines, and the next meeting is in early October.</w:t>
      </w:r>
    </w:p>
    <w:p w14:paraId="74C06905" w14:textId="77777777" w:rsidR="00DD40DC" w:rsidRPr="002F33CD" w:rsidRDefault="00DD40DC" w:rsidP="00EB4FA1">
      <w:pPr>
        <w:rPr>
          <w:rFonts w:ascii="Arial" w:hAnsi="Arial" w:cs="Arial"/>
        </w:rPr>
      </w:pPr>
    </w:p>
    <w:p w14:paraId="767119C6" w14:textId="688620F3" w:rsidR="00BC2DD7" w:rsidRPr="002F33CD" w:rsidRDefault="00547606" w:rsidP="00EB4FA1">
      <w:pPr>
        <w:rPr>
          <w:rFonts w:ascii="Arial" w:hAnsi="Arial" w:cs="Arial"/>
        </w:rPr>
      </w:pPr>
      <w:r w:rsidRPr="002F33CD">
        <w:rPr>
          <w:rFonts w:ascii="Arial" w:hAnsi="Arial" w:cs="Arial"/>
        </w:rPr>
        <w:t>7.8</w:t>
      </w:r>
      <w:r w:rsidR="00DD40DC" w:rsidRPr="002F33CD">
        <w:rPr>
          <w:rFonts w:ascii="Arial" w:hAnsi="Arial" w:cs="Arial"/>
        </w:rPr>
        <w:t xml:space="preserve"> Joanna also gave a brief update on the W</w:t>
      </w:r>
      <w:r w:rsidR="006F076E">
        <w:rPr>
          <w:rFonts w:ascii="Arial" w:hAnsi="Arial" w:cs="Arial"/>
        </w:rPr>
        <w:t>ood Commission.  She confirmed S</w:t>
      </w:r>
      <w:r w:rsidR="00DD40DC" w:rsidRPr="002F33CD">
        <w:rPr>
          <w:rFonts w:ascii="Arial" w:hAnsi="Arial" w:cs="Arial"/>
        </w:rPr>
        <w:t xml:space="preserve">ir Ian Wood will speak at the conference, and there will also be a focus group session.  </w:t>
      </w:r>
      <w:r w:rsidR="006F076E">
        <w:rPr>
          <w:rFonts w:ascii="Arial" w:hAnsi="Arial" w:cs="Arial"/>
        </w:rPr>
        <w:t>Most of the C</w:t>
      </w:r>
      <w:r w:rsidR="00BC2DD7" w:rsidRPr="002F33CD">
        <w:rPr>
          <w:rFonts w:ascii="Arial" w:hAnsi="Arial" w:cs="Arial"/>
        </w:rPr>
        <w:t>ommission</w:t>
      </w:r>
      <w:r w:rsidR="006F076E">
        <w:rPr>
          <w:rFonts w:ascii="Arial" w:hAnsi="Arial" w:cs="Arial"/>
        </w:rPr>
        <w:t>’</w:t>
      </w:r>
      <w:r w:rsidR="00BC2DD7" w:rsidRPr="002F33CD">
        <w:rPr>
          <w:rFonts w:ascii="Arial" w:hAnsi="Arial" w:cs="Arial"/>
        </w:rPr>
        <w:t>s work is on hold until post referendum.</w:t>
      </w:r>
    </w:p>
    <w:p w14:paraId="210FF720" w14:textId="77777777" w:rsidR="00BC2DD7" w:rsidRPr="002F33CD" w:rsidRDefault="00BC2DD7" w:rsidP="00EB4FA1">
      <w:pPr>
        <w:rPr>
          <w:rFonts w:ascii="Arial" w:hAnsi="Arial" w:cs="Arial"/>
        </w:rPr>
      </w:pPr>
    </w:p>
    <w:p w14:paraId="4C4FD831" w14:textId="75B3E8EF" w:rsidR="00547606" w:rsidRDefault="00547606" w:rsidP="00EB4FA1">
      <w:pPr>
        <w:rPr>
          <w:rFonts w:ascii="Arial" w:hAnsi="Arial" w:cs="Arial"/>
          <w:b/>
        </w:rPr>
      </w:pPr>
      <w:r w:rsidRPr="002F33CD">
        <w:rPr>
          <w:rFonts w:ascii="Arial" w:hAnsi="Arial" w:cs="Arial"/>
          <w:b/>
        </w:rPr>
        <w:t>8. Open Discussion – New Term, New Priorities</w:t>
      </w:r>
    </w:p>
    <w:p w14:paraId="7CAAF951" w14:textId="77777777" w:rsidR="006F076E" w:rsidRPr="002F33CD" w:rsidRDefault="006F076E" w:rsidP="00EB4FA1">
      <w:pPr>
        <w:rPr>
          <w:rFonts w:ascii="Arial" w:hAnsi="Arial" w:cs="Arial"/>
          <w:b/>
        </w:rPr>
      </w:pPr>
    </w:p>
    <w:p w14:paraId="15C20824" w14:textId="25A0A3ED" w:rsidR="00547606" w:rsidRPr="002F33CD" w:rsidRDefault="00547606" w:rsidP="00547606">
      <w:pPr>
        <w:rPr>
          <w:rFonts w:ascii="Arial" w:hAnsi="Arial" w:cs="Arial"/>
        </w:rPr>
      </w:pPr>
      <w:r w:rsidRPr="002F33CD">
        <w:rPr>
          <w:rFonts w:ascii="Arial" w:hAnsi="Arial" w:cs="Arial"/>
        </w:rPr>
        <w:t>8.1 Fiona reported that the GIRFEC group would like to hold two focus type group sessions with NPFS reps on Childs Plan and Named Person.  It was agreed that reps would be interested in participating.</w:t>
      </w:r>
    </w:p>
    <w:p w14:paraId="4FBF1A41" w14:textId="77777777" w:rsidR="00547606" w:rsidRPr="002F33CD" w:rsidRDefault="00547606" w:rsidP="00547606">
      <w:pPr>
        <w:rPr>
          <w:rFonts w:ascii="Arial" w:hAnsi="Arial" w:cs="Arial"/>
        </w:rPr>
      </w:pPr>
      <w:r w:rsidRPr="002F33CD">
        <w:rPr>
          <w:rFonts w:ascii="Arial" w:hAnsi="Arial" w:cs="Arial"/>
          <w:b/>
        </w:rPr>
        <w:t>Action Fiona and Clair:</w:t>
      </w:r>
      <w:r w:rsidRPr="002F33CD">
        <w:rPr>
          <w:rFonts w:ascii="Arial" w:hAnsi="Arial" w:cs="Arial"/>
        </w:rPr>
        <w:t xml:space="preserve"> Possible dates to be set and doodle poll circulated</w:t>
      </w:r>
    </w:p>
    <w:p w14:paraId="715F0CE5" w14:textId="77777777" w:rsidR="00547606" w:rsidRPr="002F33CD" w:rsidRDefault="00547606" w:rsidP="00547606">
      <w:pPr>
        <w:rPr>
          <w:rFonts w:ascii="Arial" w:hAnsi="Arial" w:cs="Arial"/>
        </w:rPr>
      </w:pPr>
    </w:p>
    <w:p w14:paraId="294CC08E" w14:textId="462B9FF9" w:rsidR="00BC2DD7" w:rsidRPr="002F33CD" w:rsidRDefault="00547606" w:rsidP="00EB4FA1">
      <w:pPr>
        <w:rPr>
          <w:rFonts w:ascii="Arial" w:hAnsi="Arial" w:cs="Arial"/>
        </w:rPr>
      </w:pPr>
      <w:r w:rsidRPr="002F33CD">
        <w:rPr>
          <w:rFonts w:ascii="Arial" w:hAnsi="Arial" w:cs="Arial"/>
        </w:rPr>
        <w:t>8.2</w:t>
      </w:r>
      <w:r w:rsidR="00BC2DD7" w:rsidRPr="002F33CD">
        <w:rPr>
          <w:rFonts w:ascii="Arial" w:hAnsi="Arial" w:cs="Arial"/>
        </w:rPr>
        <w:t xml:space="preserve"> Joanna read out an email from Lindsay Jane Murray at Education Scotland who has just returned to work after a six month absence</w:t>
      </w:r>
      <w:r w:rsidR="006F076E">
        <w:rPr>
          <w:rFonts w:ascii="Arial" w:hAnsi="Arial" w:cs="Arial"/>
        </w:rPr>
        <w:t xml:space="preserve"> and wishes everyone in the forum well</w:t>
      </w:r>
      <w:r w:rsidR="00BC2DD7" w:rsidRPr="002F33CD">
        <w:rPr>
          <w:rFonts w:ascii="Arial" w:hAnsi="Arial" w:cs="Arial"/>
        </w:rPr>
        <w:t xml:space="preserve">.  </w:t>
      </w:r>
    </w:p>
    <w:p w14:paraId="101C809F" w14:textId="77777777" w:rsidR="00547606" w:rsidRPr="002F33CD" w:rsidRDefault="00547606" w:rsidP="00EB4FA1">
      <w:pPr>
        <w:rPr>
          <w:rFonts w:ascii="Arial" w:hAnsi="Arial" w:cs="Arial"/>
        </w:rPr>
      </w:pPr>
    </w:p>
    <w:p w14:paraId="307F1DDE" w14:textId="6CC7BBAD" w:rsidR="00547606" w:rsidRPr="002F33CD" w:rsidRDefault="00547606" w:rsidP="00EB4FA1">
      <w:pPr>
        <w:rPr>
          <w:rFonts w:ascii="Arial" w:hAnsi="Arial" w:cs="Arial"/>
        </w:rPr>
      </w:pPr>
      <w:r w:rsidRPr="002F33CD">
        <w:rPr>
          <w:rFonts w:ascii="Arial" w:hAnsi="Arial" w:cs="Arial"/>
        </w:rPr>
        <w:t>8.3 The forum asked if there were any developments to Insight, the Senior Phase Benchmarking Tool.  This has not been launched and could be discussed at the next meeting.</w:t>
      </w:r>
    </w:p>
    <w:p w14:paraId="17A999C7" w14:textId="63D0D3EF" w:rsidR="00547606" w:rsidRPr="002F33CD" w:rsidRDefault="00547606" w:rsidP="00EB4FA1">
      <w:pPr>
        <w:rPr>
          <w:rFonts w:ascii="Arial" w:hAnsi="Arial" w:cs="Arial"/>
        </w:rPr>
      </w:pPr>
      <w:r w:rsidRPr="002F33CD">
        <w:rPr>
          <w:rFonts w:ascii="Arial" w:hAnsi="Arial" w:cs="Arial"/>
          <w:b/>
        </w:rPr>
        <w:t>Action Barrie</w:t>
      </w:r>
      <w:r w:rsidRPr="002F33CD">
        <w:rPr>
          <w:rFonts w:ascii="Arial" w:hAnsi="Arial" w:cs="Arial"/>
        </w:rPr>
        <w:t>: To arrange for someone from Insight to come and speak at the November meeting</w:t>
      </w:r>
    </w:p>
    <w:p w14:paraId="5D5F6239" w14:textId="77777777" w:rsidR="00547606" w:rsidRPr="002F33CD" w:rsidRDefault="00547606" w:rsidP="00EB4FA1">
      <w:pPr>
        <w:rPr>
          <w:rFonts w:ascii="Arial" w:hAnsi="Arial" w:cs="Arial"/>
        </w:rPr>
      </w:pPr>
    </w:p>
    <w:p w14:paraId="2F47FBDA" w14:textId="0020F023" w:rsidR="00547606" w:rsidRPr="002F33CD" w:rsidRDefault="00547606" w:rsidP="00EB4FA1">
      <w:pPr>
        <w:rPr>
          <w:rFonts w:ascii="Arial" w:hAnsi="Arial" w:cs="Arial"/>
        </w:rPr>
      </w:pPr>
      <w:r w:rsidRPr="002F33CD">
        <w:rPr>
          <w:rFonts w:ascii="Arial" w:hAnsi="Arial" w:cs="Arial"/>
        </w:rPr>
        <w:t xml:space="preserve">8.4 Focus groups to be organised.  Possibly based on Early Years and ASN.  Dundee and East </w:t>
      </w:r>
      <w:r w:rsidR="00B66855" w:rsidRPr="002F33CD">
        <w:rPr>
          <w:rFonts w:ascii="Arial" w:hAnsi="Arial" w:cs="Arial"/>
        </w:rPr>
        <w:t>Renfrewshire</w:t>
      </w:r>
      <w:r w:rsidRPr="002F33CD">
        <w:rPr>
          <w:rFonts w:ascii="Arial" w:hAnsi="Arial" w:cs="Arial"/>
        </w:rPr>
        <w:t xml:space="preserve"> were proposed as areas for these to take place.  </w:t>
      </w:r>
    </w:p>
    <w:p w14:paraId="27A6E51A" w14:textId="77777777" w:rsidR="00547606" w:rsidRPr="002F33CD" w:rsidRDefault="00547606" w:rsidP="00547606">
      <w:pPr>
        <w:ind w:left="1440"/>
        <w:rPr>
          <w:rFonts w:ascii="Arial" w:hAnsi="Arial" w:cs="Arial"/>
        </w:rPr>
      </w:pPr>
      <w:r w:rsidRPr="002F33CD">
        <w:rPr>
          <w:rFonts w:ascii="Arial" w:hAnsi="Arial" w:cs="Arial"/>
        </w:rPr>
        <w:t xml:space="preserve">-Julie reminded the group of the work of the Childcare Commission and explained there is new School Nurse guidance due.  </w:t>
      </w:r>
    </w:p>
    <w:p w14:paraId="48AFD66F" w14:textId="77777777" w:rsidR="00547606" w:rsidRPr="002F33CD" w:rsidRDefault="00547606" w:rsidP="00547606">
      <w:pPr>
        <w:ind w:left="1440"/>
        <w:rPr>
          <w:rFonts w:ascii="Arial" w:hAnsi="Arial" w:cs="Arial"/>
        </w:rPr>
      </w:pPr>
      <w:r w:rsidRPr="002F33CD">
        <w:rPr>
          <w:rFonts w:ascii="Arial" w:hAnsi="Arial" w:cs="Arial"/>
        </w:rPr>
        <w:t>-It was also agreed that electronic survey replies should be sought too to make results more representative</w:t>
      </w:r>
    </w:p>
    <w:p w14:paraId="0F51B3B1" w14:textId="77777777" w:rsidR="00547606" w:rsidRPr="002F33CD" w:rsidRDefault="00547606" w:rsidP="00EB4FA1">
      <w:pPr>
        <w:rPr>
          <w:rFonts w:ascii="Arial" w:hAnsi="Arial" w:cs="Arial"/>
        </w:rPr>
      </w:pPr>
    </w:p>
    <w:p w14:paraId="4C675143" w14:textId="32A890A7" w:rsidR="00547606" w:rsidRPr="002F33CD" w:rsidRDefault="00547606" w:rsidP="00EB4FA1">
      <w:pPr>
        <w:rPr>
          <w:rFonts w:ascii="Arial" w:hAnsi="Arial" w:cs="Arial"/>
        </w:rPr>
      </w:pPr>
      <w:r w:rsidRPr="002F33CD">
        <w:rPr>
          <w:rFonts w:ascii="Arial" w:hAnsi="Arial" w:cs="Arial"/>
        </w:rPr>
        <w:t>8.5 The group was reminded that the nutshells are being posted out this week and asked to circulate the nutshells website link widely.</w:t>
      </w:r>
    </w:p>
    <w:p w14:paraId="1CC23ED0" w14:textId="77777777" w:rsidR="00547606" w:rsidRDefault="00547606" w:rsidP="00EB4FA1">
      <w:pPr>
        <w:rPr>
          <w:rFonts w:ascii="Arial" w:hAnsi="Arial" w:cs="Arial"/>
        </w:rPr>
      </w:pPr>
    </w:p>
    <w:p w14:paraId="59D4A970" w14:textId="4E751C82" w:rsidR="006F076E" w:rsidRPr="006F076E" w:rsidRDefault="006F076E" w:rsidP="00EB4FA1">
      <w:pPr>
        <w:rPr>
          <w:rFonts w:ascii="Arial" w:hAnsi="Arial" w:cs="Arial"/>
          <w:b/>
        </w:rPr>
      </w:pPr>
      <w:r w:rsidRPr="006F076E">
        <w:rPr>
          <w:rFonts w:ascii="Arial" w:hAnsi="Arial" w:cs="Arial"/>
          <w:b/>
        </w:rPr>
        <w:t>A.O.B</w:t>
      </w:r>
    </w:p>
    <w:p w14:paraId="62F066E9" w14:textId="48E70323" w:rsidR="00547606" w:rsidRPr="002F33CD" w:rsidRDefault="00547606" w:rsidP="00EB4FA1">
      <w:pPr>
        <w:rPr>
          <w:rFonts w:ascii="Arial" w:hAnsi="Arial" w:cs="Arial"/>
        </w:rPr>
      </w:pPr>
      <w:r w:rsidRPr="002F33CD">
        <w:rPr>
          <w:rFonts w:ascii="Arial" w:hAnsi="Arial" w:cs="Arial"/>
        </w:rPr>
        <w:t>8.6 New protocols were briefly disc</w:t>
      </w:r>
      <w:r w:rsidR="005E3406" w:rsidRPr="002F33CD">
        <w:rPr>
          <w:rFonts w:ascii="Arial" w:hAnsi="Arial" w:cs="Arial"/>
        </w:rPr>
        <w:t>ussed with written guidance to follow.</w:t>
      </w:r>
      <w:r w:rsidR="004E3961">
        <w:rPr>
          <w:rFonts w:ascii="Arial" w:hAnsi="Arial" w:cs="Arial"/>
        </w:rPr>
        <w:t xml:space="preserve">  </w:t>
      </w:r>
    </w:p>
    <w:p w14:paraId="12A4DD90" w14:textId="77777777" w:rsidR="006F076E" w:rsidRPr="002F33CD" w:rsidRDefault="006F076E" w:rsidP="00EB4FA1">
      <w:pPr>
        <w:rPr>
          <w:rFonts w:ascii="Arial" w:hAnsi="Arial" w:cs="Arial"/>
        </w:rPr>
      </w:pPr>
    </w:p>
    <w:p w14:paraId="656DCC03" w14:textId="40AF15BA" w:rsidR="005E3406" w:rsidRPr="002F33CD" w:rsidRDefault="005E3406" w:rsidP="00EB4FA1">
      <w:pPr>
        <w:rPr>
          <w:rFonts w:ascii="Arial" w:hAnsi="Arial" w:cs="Arial"/>
        </w:rPr>
      </w:pPr>
      <w:r w:rsidRPr="002F33CD">
        <w:rPr>
          <w:rFonts w:ascii="Arial" w:hAnsi="Arial" w:cs="Arial"/>
        </w:rPr>
        <w:lastRenderedPageBreak/>
        <w:t xml:space="preserve">8.7 The next meeting dates were formalised as </w:t>
      </w:r>
      <w:r w:rsidRPr="001B0A7F">
        <w:rPr>
          <w:rFonts w:ascii="Arial" w:hAnsi="Arial" w:cs="Arial"/>
          <w:b/>
        </w:rPr>
        <w:t>November 8</w:t>
      </w:r>
      <w:r w:rsidRPr="001B0A7F">
        <w:rPr>
          <w:rFonts w:ascii="Arial" w:hAnsi="Arial" w:cs="Arial"/>
          <w:b/>
          <w:vertAlign w:val="superscript"/>
        </w:rPr>
        <w:t>th</w:t>
      </w:r>
      <w:r w:rsidRPr="002F33CD">
        <w:rPr>
          <w:rFonts w:ascii="Arial" w:hAnsi="Arial" w:cs="Arial"/>
        </w:rPr>
        <w:t xml:space="preserve"> (Glasgow) and </w:t>
      </w:r>
      <w:r w:rsidRPr="001B0A7F">
        <w:rPr>
          <w:rFonts w:ascii="Arial" w:hAnsi="Arial" w:cs="Arial"/>
          <w:b/>
        </w:rPr>
        <w:t>February 28</w:t>
      </w:r>
      <w:r w:rsidRPr="001B0A7F">
        <w:rPr>
          <w:rFonts w:ascii="Arial" w:hAnsi="Arial" w:cs="Arial"/>
          <w:b/>
          <w:vertAlign w:val="superscript"/>
        </w:rPr>
        <w:t>th</w:t>
      </w:r>
      <w:r w:rsidRPr="001B0A7F">
        <w:rPr>
          <w:rFonts w:ascii="Arial" w:hAnsi="Arial" w:cs="Arial"/>
          <w:b/>
        </w:rPr>
        <w:t xml:space="preserve"> 2015</w:t>
      </w:r>
      <w:r w:rsidRPr="002F33CD">
        <w:rPr>
          <w:rFonts w:ascii="Arial" w:hAnsi="Arial" w:cs="Arial"/>
        </w:rPr>
        <w:t xml:space="preserve"> (Edinburgh)</w:t>
      </w:r>
    </w:p>
    <w:p w14:paraId="45113871" w14:textId="77777777" w:rsidR="005E3406" w:rsidRPr="002F33CD" w:rsidRDefault="005E3406" w:rsidP="00EB4FA1">
      <w:pPr>
        <w:rPr>
          <w:rFonts w:ascii="Arial" w:hAnsi="Arial" w:cs="Arial"/>
        </w:rPr>
      </w:pPr>
    </w:p>
    <w:sectPr w:rsidR="005E3406" w:rsidRPr="002F33CD" w:rsidSect="00073A6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78A"/>
    <w:multiLevelType w:val="hybridMultilevel"/>
    <w:tmpl w:val="7C08E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6B0B63"/>
    <w:multiLevelType w:val="hybridMultilevel"/>
    <w:tmpl w:val="5770F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82"/>
    <w:rsid w:val="00073A61"/>
    <w:rsid w:val="00103A23"/>
    <w:rsid w:val="001B0A7F"/>
    <w:rsid w:val="002B35C0"/>
    <w:rsid w:val="002E3C69"/>
    <w:rsid w:val="002F33CD"/>
    <w:rsid w:val="00315B02"/>
    <w:rsid w:val="003A287D"/>
    <w:rsid w:val="003B0057"/>
    <w:rsid w:val="004E3961"/>
    <w:rsid w:val="004F0FDA"/>
    <w:rsid w:val="00515B0C"/>
    <w:rsid w:val="00547606"/>
    <w:rsid w:val="00577664"/>
    <w:rsid w:val="005E3406"/>
    <w:rsid w:val="006F076E"/>
    <w:rsid w:val="00726682"/>
    <w:rsid w:val="0082373F"/>
    <w:rsid w:val="008907FE"/>
    <w:rsid w:val="0092034B"/>
    <w:rsid w:val="009E0DC2"/>
    <w:rsid w:val="00A857AF"/>
    <w:rsid w:val="00B206BD"/>
    <w:rsid w:val="00B66855"/>
    <w:rsid w:val="00BC2DD7"/>
    <w:rsid w:val="00BD136C"/>
    <w:rsid w:val="00C64159"/>
    <w:rsid w:val="00C9600B"/>
    <w:rsid w:val="00CC4417"/>
    <w:rsid w:val="00DC3538"/>
    <w:rsid w:val="00DD40DC"/>
    <w:rsid w:val="00EB4FA1"/>
    <w:rsid w:val="00F77F10"/>
    <w:rsid w:val="00FA7F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278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7F10"/>
    <w:pPr>
      <w:ind w:left="720"/>
      <w:contextualSpacing/>
    </w:pPr>
  </w:style>
  <w:style w:type="paragraph" w:styleId="BalloonText">
    <w:name w:val="Balloon Text"/>
    <w:basedOn w:val="Normal"/>
    <w:link w:val="BalloonTextChar"/>
    <w:uiPriority w:val="99"/>
    <w:semiHidden/>
    <w:unhideWhenUsed/>
    <w:rsid w:val="008237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7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7F10"/>
    <w:pPr>
      <w:ind w:left="720"/>
      <w:contextualSpacing/>
    </w:pPr>
  </w:style>
  <w:style w:type="paragraph" w:styleId="BalloonText">
    <w:name w:val="Balloon Text"/>
    <w:basedOn w:val="Normal"/>
    <w:link w:val="BalloonTextChar"/>
    <w:uiPriority w:val="99"/>
    <w:semiHidden/>
    <w:unhideWhenUsed/>
    <w:rsid w:val="008237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7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1449</Words>
  <Characters>8264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Halliday</dc:creator>
  <cp:lastModifiedBy>Clair Halliday</cp:lastModifiedBy>
  <cp:revision>10</cp:revision>
  <dcterms:created xsi:type="dcterms:W3CDTF">2014-09-04T18:48:00Z</dcterms:created>
  <dcterms:modified xsi:type="dcterms:W3CDTF">2014-10-17T12:23:00Z</dcterms:modified>
</cp:coreProperties>
</file>